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43E7A" w14:textId="4E27DA09" w:rsidR="00041FDC" w:rsidRDefault="00422559" w:rsidP="00422559">
      <w:pPr>
        <w:pStyle w:val="Heading1"/>
      </w:pPr>
      <w:r>
        <w:t>Containerize an Application &amp; run an Application in a Kubernetes Cluster</w:t>
      </w:r>
    </w:p>
    <w:p w14:paraId="1B77E377" w14:textId="615E0D32" w:rsidR="00422559" w:rsidRDefault="00422559" w:rsidP="00422559"/>
    <w:p w14:paraId="702D1426" w14:textId="008C196A" w:rsidR="00422559" w:rsidRDefault="00422559" w:rsidP="00422559">
      <w:pPr>
        <w:pStyle w:val="Heading1"/>
      </w:pPr>
      <w:r>
        <w:t>Introduction</w:t>
      </w:r>
    </w:p>
    <w:p w14:paraId="19B7A73D" w14:textId="77C18665" w:rsidR="00422559" w:rsidRDefault="00422559" w:rsidP="00422559">
      <w:r>
        <w:t>This document provides the process to create or use an existing application, containerize the application using Docker and then move the application to run in an IBM Kubernetes Cluster.</w:t>
      </w:r>
    </w:p>
    <w:p w14:paraId="564DC534" w14:textId="0093471E" w:rsidR="00422559" w:rsidRDefault="00422559" w:rsidP="00422559"/>
    <w:p w14:paraId="5E832FA0" w14:textId="77777777" w:rsidR="00422559" w:rsidRDefault="00422559" w:rsidP="00422559">
      <w:r>
        <w:t>The assumption is the user has an IBM Cloud Account and have downloaded the following Command Line Interfaces:</w:t>
      </w:r>
    </w:p>
    <w:p w14:paraId="055CDC50" w14:textId="77777777" w:rsidR="00422559" w:rsidRDefault="00422559" w:rsidP="00422559">
      <w:pPr>
        <w:pStyle w:val="ListParagraph"/>
        <w:numPr>
          <w:ilvl w:val="0"/>
          <w:numId w:val="1"/>
        </w:numPr>
      </w:pPr>
      <w:r>
        <w:t>IBM Cloud CLI</w:t>
      </w:r>
    </w:p>
    <w:p w14:paraId="0C020EBC" w14:textId="77777777" w:rsidR="00422559" w:rsidRDefault="00422559" w:rsidP="00422559">
      <w:pPr>
        <w:pStyle w:val="ListParagraph"/>
        <w:numPr>
          <w:ilvl w:val="0"/>
          <w:numId w:val="1"/>
        </w:numPr>
      </w:pPr>
      <w:r>
        <w:t>IBM Cloud Container Registry CLI</w:t>
      </w:r>
    </w:p>
    <w:p w14:paraId="04FE5949" w14:textId="77777777" w:rsidR="00422559" w:rsidRDefault="00422559" w:rsidP="00422559">
      <w:pPr>
        <w:pStyle w:val="ListParagraph"/>
        <w:numPr>
          <w:ilvl w:val="0"/>
          <w:numId w:val="1"/>
        </w:numPr>
      </w:pPr>
      <w:r>
        <w:t>IBM Cloud Kubernetes Service CLI</w:t>
      </w:r>
    </w:p>
    <w:p w14:paraId="0DE8B162" w14:textId="77777777" w:rsidR="00422559" w:rsidRDefault="00422559" w:rsidP="00422559">
      <w:pPr>
        <w:ind w:left="59"/>
      </w:pPr>
    </w:p>
    <w:p w14:paraId="6E3B7C1F" w14:textId="7D6E6808" w:rsidR="00422559" w:rsidRDefault="00422559" w:rsidP="00422559">
      <w:r>
        <w:t xml:space="preserve">The following URL will provide the steps to install the IBM Cloud commands and the plug-ins for IBM Cloud Kubernetes &amp; IBM Cloud Container </w:t>
      </w:r>
      <w:proofErr w:type="spellStart"/>
      <w:r>
        <w:t>Registory</w:t>
      </w:r>
      <w:proofErr w:type="spellEnd"/>
    </w:p>
    <w:p w14:paraId="73D7A4E5" w14:textId="32DDE3F9" w:rsidR="00422559" w:rsidRDefault="00422559" w:rsidP="00422559"/>
    <w:p w14:paraId="057F87D3" w14:textId="3FECD855" w:rsidR="00422559" w:rsidRDefault="00422559" w:rsidP="00422559">
      <w:hyperlink r:id="rId5" w:history="1">
        <w:r w:rsidRPr="00B95155">
          <w:rPr>
            <w:rStyle w:val="Hyperlink"/>
          </w:rPr>
          <w:t>https://cloud.ibm.com/docs/cli/index.html#overview</w:t>
        </w:r>
      </w:hyperlink>
    </w:p>
    <w:p w14:paraId="7C341169" w14:textId="748CF5DB" w:rsidR="00422559" w:rsidRDefault="00422559" w:rsidP="00422559"/>
    <w:p w14:paraId="5EC0D78E" w14:textId="63F3A11A" w:rsidR="00422559" w:rsidRDefault="00422559" w:rsidP="00422559">
      <w:pPr>
        <w:pStyle w:val="Heading1"/>
      </w:pPr>
      <w:r>
        <w:t>Kubernetes Cluster</w:t>
      </w:r>
    </w:p>
    <w:p w14:paraId="14785C5B" w14:textId="27C23D11" w:rsidR="00422559" w:rsidRDefault="00422559" w:rsidP="00422559">
      <w:r>
        <w:t>If you don’t already have a Kubernetes Cluster, you’ll need to create one either using the IBM Cloud Dashboard or from the Command Line Interface.</w:t>
      </w:r>
    </w:p>
    <w:p w14:paraId="61AD7ED4" w14:textId="57E77A0F" w:rsidR="00422559" w:rsidRDefault="00422559" w:rsidP="00422559"/>
    <w:p w14:paraId="664272A1" w14:textId="7FE43E03" w:rsidR="00422559" w:rsidRDefault="008A3D14" w:rsidP="008A3D14">
      <w:pPr>
        <w:pStyle w:val="Heading2"/>
      </w:pPr>
      <w:r>
        <w:t>Dashboard</w:t>
      </w:r>
    </w:p>
    <w:p w14:paraId="722BF132" w14:textId="0C4E7D1E" w:rsidR="008A3D14" w:rsidRDefault="008A3D14" w:rsidP="008A3D14">
      <w:r>
        <w:t xml:space="preserve">Using the Catalog, search on </w:t>
      </w:r>
      <w:proofErr w:type="spellStart"/>
      <w:r>
        <w:t>kubernetes</w:t>
      </w:r>
      <w:proofErr w:type="spellEnd"/>
      <w:r>
        <w:t xml:space="preserve"> and follow the steps to create a cluster.  This takes approximately 15-20 minutes to deploy a cluster with a single worker node if using the “Standard” plan.  </w:t>
      </w:r>
    </w:p>
    <w:p w14:paraId="2919AAAE" w14:textId="58B59C2B" w:rsidR="008A3D14" w:rsidRDefault="008A3D14" w:rsidP="008A3D14"/>
    <w:p w14:paraId="4A34F7FC" w14:textId="34FCA81D" w:rsidR="008A3D14" w:rsidRPr="008A3D14" w:rsidRDefault="008A3D14" w:rsidP="008A3D14">
      <w:r w:rsidRPr="008A3D14">
        <w:drawing>
          <wp:inline distT="0" distB="0" distL="0" distR="0" wp14:anchorId="5BCA20E6" wp14:editId="5B75AB2C">
            <wp:extent cx="3989540" cy="2135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9718" cy="2140448"/>
                    </a:xfrm>
                    <a:prstGeom prst="rect">
                      <a:avLst/>
                    </a:prstGeom>
                  </pic:spPr>
                </pic:pic>
              </a:graphicData>
            </a:graphic>
          </wp:inline>
        </w:drawing>
      </w:r>
    </w:p>
    <w:p w14:paraId="1E3835E5" w14:textId="3A22B00E" w:rsidR="00422559" w:rsidRDefault="00422559" w:rsidP="00422559"/>
    <w:p w14:paraId="5FC8DFDA" w14:textId="38409513" w:rsidR="008A3D14" w:rsidRDefault="008A3D14" w:rsidP="00422559"/>
    <w:p w14:paraId="20A3BC71" w14:textId="6A3489A5" w:rsidR="008A3D14" w:rsidRDefault="008A3D14" w:rsidP="00422559">
      <w:r>
        <w:lastRenderedPageBreak/>
        <w:t xml:space="preserve">Once the cluster is </w:t>
      </w:r>
      <w:proofErr w:type="gramStart"/>
      <w:r>
        <w:t>creates</w:t>
      </w:r>
      <w:proofErr w:type="gramEnd"/>
      <w:r>
        <w:t>, it will appear in the Dashboard under “Clusters”</w:t>
      </w:r>
    </w:p>
    <w:p w14:paraId="321DC3AE" w14:textId="3AE8B511" w:rsidR="008A3D14" w:rsidRDefault="008A3D14" w:rsidP="00422559"/>
    <w:p w14:paraId="0C771243" w14:textId="7C917E17" w:rsidR="008A3D14" w:rsidRDefault="008A3D14" w:rsidP="00422559">
      <w:r w:rsidRPr="008A3D14">
        <w:drawing>
          <wp:inline distT="0" distB="0" distL="0" distR="0" wp14:anchorId="59D59C37" wp14:editId="7C598444">
            <wp:extent cx="5943600" cy="586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86105"/>
                    </a:xfrm>
                    <a:prstGeom prst="rect">
                      <a:avLst/>
                    </a:prstGeom>
                  </pic:spPr>
                </pic:pic>
              </a:graphicData>
            </a:graphic>
          </wp:inline>
        </w:drawing>
      </w:r>
    </w:p>
    <w:p w14:paraId="749F41EC" w14:textId="52429775" w:rsidR="008A3D14" w:rsidRDefault="008A3D14" w:rsidP="00422559"/>
    <w:p w14:paraId="5FB950F9" w14:textId="193AAC9F" w:rsidR="008A3D14" w:rsidRDefault="00CF13AD" w:rsidP="00CF13AD">
      <w:pPr>
        <w:pStyle w:val="Heading2"/>
      </w:pPr>
      <w:r>
        <w:t>Command Line Interface</w:t>
      </w:r>
    </w:p>
    <w:p w14:paraId="7AFD05A2" w14:textId="0241A39D" w:rsidR="00CF13AD" w:rsidRDefault="00CF13AD" w:rsidP="00CF13AD"/>
    <w:p w14:paraId="2B2E78A1" w14:textId="4DCE0F48" w:rsidR="00CF13AD" w:rsidRPr="00194C4B" w:rsidRDefault="00CF13AD" w:rsidP="00CF13AD">
      <w:pPr>
        <w:rPr>
          <w:u w:val="single"/>
        </w:rPr>
      </w:pPr>
      <w:r w:rsidRPr="00194C4B">
        <w:rPr>
          <w:u w:val="single"/>
        </w:rPr>
        <w:t>Set or confirm the region you want to create the cluster in</w:t>
      </w:r>
    </w:p>
    <w:p w14:paraId="752D1797" w14:textId="7D8044C1" w:rsidR="00CF13AD" w:rsidRPr="0036104C" w:rsidRDefault="00194C4B" w:rsidP="00CF13AD">
      <w:pPr>
        <w:rPr>
          <w:b/>
        </w:rPr>
      </w:pPr>
      <w:proofErr w:type="spellStart"/>
      <w:r w:rsidRPr="0036104C">
        <w:rPr>
          <w:b/>
        </w:rPr>
        <w:t>ic</w:t>
      </w:r>
      <w:proofErr w:type="spellEnd"/>
      <w:r w:rsidRPr="0036104C">
        <w:rPr>
          <w:b/>
        </w:rPr>
        <w:t xml:space="preserve"> </w:t>
      </w:r>
      <w:proofErr w:type="spellStart"/>
      <w:r w:rsidRPr="0036104C">
        <w:rPr>
          <w:b/>
        </w:rPr>
        <w:t>cs</w:t>
      </w:r>
      <w:proofErr w:type="spellEnd"/>
      <w:r w:rsidRPr="0036104C">
        <w:rPr>
          <w:b/>
        </w:rPr>
        <w:t xml:space="preserve"> region</w:t>
      </w:r>
    </w:p>
    <w:p w14:paraId="35AA2D5D" w14:textId="3FB2813B" w:rsidR="00CF13AD" w:rsidRPr="0036104C" w:rsidRDefault="00194C4B" w:rsidP="00CF13AD">
      <w:pPr>
        <w:rPr>
          <w:b/>
        </w:rPr>
      </w:pPr>
      <w:proofErr w:type="spellStart"/>
      <w:r w:rsidRPr="0036104C">
        <w:rPr>
          <w:b/>
        </w:rPr>
        <w:t>ic</w:t>
      </w:r>
      <w:proofErr w:type="spellEnd"/>
      <w:r w:rsidRPr="0036104C">
        <w:rPr>
          <w:b/>
        </w:rPr>
        <w:t xml:space="preserve"> </w:t>
      </w:r>
      <w:proofErr w:type="spellStart"/>
      <w:r w:rsidRPr="0036104C">
        <w:rPr>
          <w:b/>
        </w:rPr>
        <w:t>cs</w:t>
      </w:r>
      <w:proofErr w:type="spellEnd"/>
      <w:r w:rsidRPr="0036104C">
        <w:rPr>
          <w:b/>
        </w:rPr>
        <w:t xml:space="preserve"> region-set us-south</w:t>
      </w:r>
    </w:p>
    <w:p w14:paraId="3E147C11" w14:textId="32E86487" w:rsidR="00194C4B" w:rsidRDefault="00194C4B" w:rsidP="00CF13AD"/>
    <w:p w14:paraId="18656C68" w14:textId="326275A5" w:rsidR="00194C4B" w:rsidRPr="00194C4B" w:rsidRDefault="00194C4B" w:rsidP="00CF13AD">
      <w:pPr>
        <w:rPr>
          <w:u w:val="single"/>
        </w:rPr>
      </w:pPr>
      <w:r w:rsidRPr="00194C4B">
        <w:rPr>
          <w:u w:val="single"/>
        </w:rPr>
        <w:t>create cluster</w:t>
      </w:r>
    </w:p>
    <w:p w14:paraId="16305D6C" w14:textId="14D69F67" w:rsidR="00CF13AD" w:rsidRPr="00CF13AD" w:rsidRDefault="00194C4B" w:rsidP="00CF13AD">
      <w:proofErr w:type="spellStart"/>
      <w:r>
        <w:t>i</w:t>
      </w:r>
      <w:r w:rsidR="00CF13AD">
        <w:t>c</w:t>
      </w:r>
      <w:proofErr w:type="spellEnd"/>
      <w:r w:rsidR="00CF13AD">
        <w:t xml:space="preserve"> </w:t>
      </w:r>
      <w:proofErr w:type="spellStart"/>
      <w:r w:rsidR="00CF13AD">
        <w:t>cs</w:t>
      </w:r>
      <w:proofErr w:type="spellEnd"/>
      <w:r w:rsidR="00CF13AD">
        <w:t xml:space="preserve"> cluster-create &lt;cluster-name&gt;</w:t>
      </w:r>
    </w:p>
    <w:p w14:paraId="45D4A3B2" w14:textId="1C7BD827" w:rsidR="00422559" w:rsidRDefault="00422559" w:rsidP="00422559">
      <w:pPr>
        <w:pStyle w:val="Heading1"/>
      </w:pPr>
      <w:r>
        <w:t>Create Application</w:t>
      </w:r>
    </w:p>
    <w:p w14:paraId="561FFED9" w14:textId="07CD1DC1" w:rsidR="00422559" w:rsidRDefault="00422559" w:rsidP="00422559">
      <w:r>
        <w:t>If you do not have an existing application to containerize, you can create one for demonstration purposes.  The following examples include the steps for</w:t>
      </w:r>
      <w:r w:rsidR="0007238D">
        <w:t xml:space="preserve"> containerizing</w:t>
      </w:r>
      <w:r>
        <w:t xml:space="preserve"> node.js and python.</w:t>
      </w:r>
    </w:p>
    <w:p w14:paraId="40175B4C" w14:textId="5B1652D1" w:rsidR="00422559" w:rsidRDefault="00422559" w:rsidP="00422559"/>
    <w:p w14:paraId="0273FE76" w14:textId="5A341184" w:rsidR="00422559" w:rsidRDefault="00422559" w:rsidP="00422559">
      <w:pPr>
        <w:pStyle w:val="Heading2"/>
      </w:pPr>
      <w:r>
        <w:t>Node.js</w:t>
      </w:r>
    </w:p>
    <w:p w14:paraId="1A90CBF3" w14:textId="7F5AAF97" w:rsidR="00422559" w:rsidRDefault="0007238D" w:rsidP="00422559">
      <w:r>
        <w:t>If you need to create an application for testing, go to the IBM Catalog and select SDK for Node.js.  Follow steps to setup application and complete the steps to set-up a toolchain.</w:t>
      </w:r>
    </w:p>
    <w:p w14:paraId="5365CCDA" w14:textId="0370B173" w:rsidR="0007238D" w:rsidRDefault="0007238D" w:rsidP="00422559"/>
    <w:p w14:paraId="15542B9F" w14:textId="570CC134" w:rsidR="0007238D" w:rsidRDefault="0007238D" w:rsidP="00422559">
      <w:r>
        <w:t xml:space="preserve">Download Source Code:  </w:t>
      </w:r>
    </w:p>
    <w:p w14:paraId="3F388916" w14:textId="23E21619" w:rsidR="0007238D" w:rsidRDefault="0007238D" w:rsidP="00422559">
      <w:r>
        <w:t>From the toolchain, select “Git”</w:t>
      </w:r>
    </w:p>
    <w:p w14:paraId="33767907" w14:textId="117EC481" w:rsidR="0007238D" w:rsidRPr="00422559" w:rsidRDefault="0007238D" w:rsidP="00422559">
      <w:r w:rsidRPr="0007238D">
        <w:drawing>
          <wp:inline distT="0" distB="0" distL="0" distR="0" wp14:anchorId="4745336C" wp14:editId="0332D6A7">
            <wp:extent cx="2561573" cy="2090309"/>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4078" cy="2100514"/>
                    </a:xfrm>
                    <a:prstGeom prst="rect">
                      <a:avLst/>
                    </a:prstGeom>
                  </pic:spPr>
                </pic:pic>
              </a:graphicData>
            </a:graphic>
          </wp:inline>
        </w:drawing>
      </w:r>
    </w:p>
    <w:p w14:paraId="086309B5" w14:textId="3DBD561D" w:rsidR="00422559" w:rsidRDefault="0007238D" w:rsidP="00422559">
      <w:r>
        <w:t>Download code by selecting the download symbol</w:t>
      </w:r>
    </w:p>
    <w:p w14:paraId="7BED81FB" w14:textId="239D5900" w:rsidR="0007238D" w:rsidRDefault="0007238D" w:rsidP="00422559">
      <w:r w:rsidRPr="0007238D">
        <w:drawing>
          <wp:inline distT="0" distB="0" distL="0" distR="0" wp14:anchorId="67D3B4BE" wp14:editId="6CD9B272">
            <wp:extent cx="2799567" cy="6657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3971" cy="669220"/>
                    </a:xfrm>
                    <a:prstGeom prst="rect">
                      <a:avLst/>
                    </a:prstGeom>
                  </pic:spPr>
                </pic:pic>
              </a:graphicData>
            </a:graphic>
          </wp:inline>
        </w:drawing>
      </w:r>
    </w:p>
    <w:p w14:paraId="666C0CE5" w14:textId="7941F311" w:rsidR="0007238D" w:rsidRDefault="0007238D" w:rsidP="00422559"/>
    <w:p w14:paraId="7216D16D" w14:textId="59B3CE40" w:rsidR="0007238D" w:rsidRDefault="003E6DE1" w:rsidP="00422559">
      <w:r>
        <w:lastRenderedPageBreak/>
        <w:t>Create a directory locally &amp; unzip the downloaded source code.  Once you’ve done that cd into the main directory where the source code resides.  Example:</w:t>
      </w:r>
    </w:p>
    <w:p w14:paraId="61FC5446" w14:textId="2839F845" w:rsidR="003E6DE1" w:rsidRDefault="003E6DE1" w:rsidP="00422559"/>
    <w:p w14:paraId="52F625B0" w14:textId="0E184698" w:rsidR="003E6DE1" w:rsidRDefault="003E6DE1" w:rsidP="00422559">
      <w:r w:rsidRPr="003E6DE1">
        <w:drawing>
          <wp:inline distT="0" distB="0" distL="0" distR="0" wp14:anchorId="5458E0FA" wp14:editId="3718FED4">
            <wp:extent cx="5943600" cy="606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06425"/>
                    </a:xfrm>
                    <a:prstGeom prst="rect">
                      <a:avLst/>
                    </a:prstGeom>
                  </pic:spPr>
                </pic:pic>
              </a:graphicData>
            </a:graphic>
          </wp:inline>
        </w:drawing>
      </w:r>
    </w:p>
    <w:p w14:paraId="137FB047" w14:textId="54F4E215" w:rsidR="003E6DE1" w:rsidRDefault="003E6DE1" w:rsidP="00422559"/>
    <w:p w14:paraId="3C3A3460" w14:textId="686EF0E7" w:rsidR="003E6DE1" w:rsidRDefault="003E6DE1" w:rsidP="00422559">
      <w:r>
        <w:t>Run the following command to download dependencies</w:t>
      </w:r>
    </w:p>
    <w:p w14:paraId="404ED205" w14:textId="47FD8D2E" w:rsidR="003E6DE1" w:rsidRPr="0036104C" w:rsidRDefault="003E6DE1" w:rsidP="00422559">
      <w:pPr>
        <w:rPr>
          <w:b/>
        </w:rPr>
      </w:pPr>
      <w:bookmarkStart w:id="0" w:name="_GoBack"/>
      <w:proofErr w:type="spellStart"/>
      <w:r w:rsidRPr="0036104C">
        <w:rPr>
          <w:b/>
        </w:rPr>
        <w:t>npm</w:t>
      </w:r>
      <w:proofErr w:type="spellEnd"/>
      <w:r w:rsidRPr="0036104C">
        <w:rPr>
          <w:b/>
        </w:rPr>
        <w:t xml:space="preserve"> install</w:t>
      </w:r>
    </w:p>
    <w:bookmarkEnd w:id="0"/>
    <w:p w14:paraId="651E09D5" w14:textId="031CAAD5" w:rsidR="003E6DE1" w:rsidRDefault="003E6DE1" w:rsidP="00422559"/>
    <w:p w14:paraId="7DD269D8" w14:textId="6DB6FCC3" w:rsidR="003E6DE1" w:rsidRDefault="003E6DE1" w:rsidP="00422559">
      <w:r>
        <w:t xml:space="preserve">You can also test that the source code runs locally </w:t>
      </w:r>
      <w:r w:rsidR="00CF3EBA">
        <w:t>using “</w:t>
      </w:r>
      <w:proofErr w:type="spellStart"/>
      <w:r w:rsidR="00CF3EBA">
        <w:t>npm</w:t>
      </w:r>
      <w:proofErr w:type="spellEnd"/>
      <w:r w:rsidR="00CF3EBA">
        <w:t xml:space="preserve"> start” </w:t>
      </w:r>
      <w:r>
        <w:t>which will provide you with a URL you can use to test the application</w:t>
      </w:r>
      <w:r>
        <w:br/>
      </w:r>
    </w:p>
    <w:p w14:paraId="4F7E9EC9" w14:textId="200BA846" w:rsidR="003E6DE1" w:rsidRDefault="003E6DE1" w:rsidP="00422559">
      <w:r w:rsidRPr="003E6DE1">
        <w:drawing>
          <wp:inline distT="0" distB="0" distL="0" distR="0" wp14:anchorId="5D88AE84" wp14:editId="3BFDF8D6">
            <wp:extent cx="59436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66800"/>
                    </a:xfrm>
                    <a:prstGeom prst="rect">
                      <a:avLst/>
                    </a:prstGeom>
                  </pic:spPr>
                </pic:pic>
              </a:graphicData>
            </a:graphic>
          </wp:inline>
        </w:drawing>
      </w:r>
    </w:p>
    <w:p w14:paraId="7A433A67" w14:textId="00246B5F" w:rsidR="00CF3EBA" w:rsidRDefault="00CF3EBA" w:rsidP="00422559"/>
    <w:p w14:paraId="1037C8FF" w14:textId="0DF7EF50" w:rsidR="00CF3EBA" w:rsidRDefault="00CF3EBA" w:rsidP="00CF3EBA">
      <w:pPr>
        <w:pStyle w:val="Heading2"/>
      </w:pPr>
      <w:r>
        <w:t>Create a Docker Container</w:t>
      </w:r>
    </w:p>
    <w:p w14:paraId="7BA486B8" w14:textId="3E83BDF3" w:rsidR="00CF3EBA" w:rsidRDefault="00CF3EBA" w:rsidP="00CF3EBA">
      <w:r>
        <w:t xml:space="preserve">To create a docker container you will first need to have downloaded DOCKER and run that locally.  You can get the binaries from </w:t>
      </w:r>
      <w:hyperlink r:id="rId12" w:history="1">
        <w:r w:rsidRPr="00B95155">
          <w:rPr>
            <w:rStyle w:val="Hyperlink"/>
          </w:rPr>
          <w:t>https://www.docker.com</w:t>
        </w:r>
      </w:hyperlink>
    </w:p>
    <w:p w14:paraId="5F1AF2BC" w14:textId="27DEFFDF" w:rsidR="00CF3EBA" w:rsidRDefault="00CF3EBA" w:rsidP="00CF3EBA"/>
    <w:p w14:paraId="310AE53B" w14:textId="798310EE" w:rsidR="00CF3EBA" w:rsidRDefault="00CF3EBA" w:rsidP="00CF3EBA">
      <w:r>
        <w:t>Next you need to create a “</w:t>
      </w:r>
      <w:proofErr w:type="spellStart"/>
      <w:r>
        <w:t>Dockerfile</w:t>
      </w:r>
      <w:proofErr w:type="spellEnd"/>
      <w:r>
        <w:t xml:space="preserve">” in the main directory where your source code resides.  Example code for the </w:t>
      </w:r>
      <w:proofErr w:type="spellStart"/>
      <w:r>
        <w:t>Dockerfile</w:t>
      </w:r>
      <w:proofErr w:type="spellEnd"/>
      <w:r>
        <w:t xml:space="preserve"> is below.  Note:  You will need edit the following</w:t>
      </w:r>
    </w:p>
    <w:p w14:paraId="342D7233" w14:textId="060B2C1A" w:rsidR="00CF3EBA" w:rsidRDefault="00CF3EBA" w:rsidP="00CF3EBA">
      <w:r>
        <w:t>WORKDIR:  This will need to be a directory you’ve created locally</w:t>
      </w:r>
    </w:p>
    <w:p w14:paraId="75A79A63" w14:textId="2102C7AC" w:rsidR="00CF3EBA" w:rsidRDefault="00CF3EBA" w:rsidP="00CF3EBA">
      <w:r>
        <w:t xml:space="preserve">EXPOSE 6001  </w:t>
      </w:r>
      <w:r>
        <w:sym w:font="Wingdings" w:char="F0DF"/>
      </w:r>
      <w:r>
        <w:t xml:space="preserve"> this port is the default set with SDK you </w:t>
      </w:r>
      <w:r w:rsidR="005A06B6">
        <w:t xml:space="preserve">can change this </w:t>
      </w:r>
      <w:r>
        <w:t xml:space="preserve"> </w:t>
      </w:r>
    </w:p>
    <w:p w14:paraId="0F12CC2C" w14:textId="5F2F65F6" w:rsidR="00CF3EBA" w:rsidRDefault="00CF3EBA" w:rsidP="00CF3EBA"/>
    <w:p w14:paraId="38676E20" w14:textId="77777777" w:rsidR="00CF3EBA" w:rsidRDefault="00CF3EBA" w:rsidP="00CF3EBA"/>
    <w:p w14:paraId="21A31851" w14:textId="77777777" w:rsidR="00CF3EBA" w:rsidRDefault="00CF3EBA" w:rsidP="00CF3E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FROM </w:t>
      </w:r>
      <w:proofErr w:type="spellStart"/>
      <w:proofErr w:type="gramStart"/>
      <w:r>
        <w:rPr>
          <w:rFonts w:ascii="Menlo" w:hAnsi="Menlo" w:cs="Menlo"/>
          <w:color w:val="000000"/>
          <w:sz w:val="22"/>
          <w:szCs w:val="22"/>
        </w:rPr>
        <w:t>node:carbon</w:t>
      </w:r>
      <w:proofErr w:type="spellEnd"/>
      <w:proofErr w:type="gramEnd"/>
    </w:p>
    <w:p w14:paraId="08E8A66F" w14:textId="77777777" w:rsidR="00CF3EBA" w:rsidRDefault="00CF3EBA" w:rsidP="00CF3E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WORKDIR /users/</w:t>
      </w:r>
      <w:proofErr w:type="spellStart"/>
      <w:r>
        <w:rPr>
          <w:rFonts w:ascii="Menlo" w:hAnsi="Menlo" w:cs="Menlo"/>
          <w:color w:val="000000"/>
          <w:sz w:val="22"/>
          <w:szCs w:val="22"/>
        </w:rPr>
        <w:t>dcinmca</w:t>
      </w:r>
      <w:proofErr w:type="spellEnd"/>
      <w:r>
        <w:rPr>
          <w:rFonts w:ascii="Menlo" w:hAnsi="Menlo" w:cs="Menlo"/>
          <w:color w:val="000000"/>
          <w:sz w:val="22"/>
          <w:szCs w:val="22"/>
        </w:rPr>
        <w:t>/app</w:t>
      </w:r>
    </w:p>
    <w:p w14:paraId="60459CFB" w14:textId="77777777" w:rsidR="00CF3EBA" w:rsidRDefault="00CF3EBA" w:rsidP="00CF3E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COPY package</w:t>
      </w:r>
      <w:proofErr w:type="gramStart"/>
      <w:r>
        <w:rPr>
          <w:rFonts w:ascii="Menlo" w:hAnsi="Menlo" w:cs="Menlo"/>
          <w:color w:val="000000"/>
          <w:sz w:val="22"/>
          <w:szCs w:val="22"/>
        </w:rPr>
        <w:t>*.</w:t>
      </w:r>
      <w:proofErr w:type="spellStart"/>
      <w:r>
        <w:rPr>
          <w:rFonts w:ascii="Menlo" w:hAnsi="Menlo" w:cs="Menlo"/>
          <w:color w:val="000000"/>
          <w:sz w:val="22"/>
          <w:szCs w:val="22"/>
        </w:rPr>
        <w:t>json</w:t>
      </w:r>
      <w:proofErr w:type="spellEnd"/>
      <w:proofErr w:type="gramEnd"/>
      <w:r>
        <w:rPr>
          <w:rFonts w:ascii="Menlo" w:hAnsi="Menlo" w:cs="Menlo"/>
          <w:color w:val="000000"/>
          <w:sz w:val="22"/>
          <w:szCs w:val="22"/>
        </w:rPr>
        <w:t xml:space="preserve"> ./</w:t>
      </w:r>
    </w:p>
    <w:p w14:paraId="69A42CE9" w14:textId="77777777" w:rsidR="00CF3EBA" w:rsidRDefault="00CF3EBA" w:rsidP="00CF3E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RUN </w:t>
      </w:r>
      <w:proofErr w:type="spellStart"/>
      <w:r>
        <w:rPr>
          <w:rFonts w:ascii="Menlo" w:hAnsi="Menlo" w:cs="Menlo"/>
          <w:color w:val="000000"/>
          <w:sz w:val="22"/>
          <w:szCs w:val="22"/>
        </w:rPr>
        <w:t>npm</w:t>
      </w:r>
      <w:proofErr w:type="spellEnd"/>
      <w:r>
        <w:rPr>
          <w:rFonts w:ascii="Menlo" w:hAnsi="Menlo" w:cs="Menlo"/>
          <w:color w:val="000000"/>
          <w:sz w:val="22"/>
          <w:szCs w:val="22"/>
        </w:rPr>
        <w:t xml:space="preserve"> install</w:t>
      </w:r>
    </w:p>
    <w:p w14:paraId="5A5BDDC7" w14:textId="77777777" w:rsidR="00CF3EBA" w:rsidRDefault="00CF3EBA" w:rsidP="00CF3E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COPY .</w:t>
      </w:r>
      <w:proofErr w:type="gramEnd"/>
      <w:r>
        <w:rPr>
          <w:rFonts w:ascii="Menlo" w:hAnsi="Menlo" w:cs="Menlo"/>
          <w:color w:val="000000"/>
          <w:sz w:val="22"/>
          <w:szCs w:val="22"/>
        </w:rPr>
        <w:t xml:space="preserve"> .</w:t>
      </w:r>
    </w:p>
    <w:p w14:paraId="11581428" w14:textId="77777777" w:rsidR="00CF3EBA" w:rsidRDefault="00CF3EBA" w:rsidP="00CF3E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EXPOSE 6001</w:t>
      </w:r>
    </w:p>
    <w:p w14:paraId="624AA2F6" w14:textId="3C60BB45" w:rsidR="00CF3EBA" w:rsidRDefault="00CF3EBA" w:rsidP="00CF3EBA">
      <w:pPr>
        <w:rPr>
          <w:rFonts w:ascii="Menlo" w:hAnsi="Menlo" w:cs="Menlo"/>
          <w:color w:val="000000"/>
          <w:sz w:val="22"/>
          <w:szCs w:val="22"/>
        </w:rPr>
      </w:pPr>
      <w:r>
        <w:rPr>
          <w:rFonts w:ascii="Menlo" w:hAnsi="Menlo" w:cs="Menlo"/>
          <w:color w:val="000000"/>
          <w:sz w:val="22"/>
          <w:szCs w:val="22"/>
        </w:rPr>
        <w:t>CMD ["</w:t>
      </w:r>
      <w:proofErr w:type="spellStart"/>
      <w:r>
        <w:rPr>
          <w:rFonts w:ascii="Menlo" w:hAnsi="Menlo" w:cs="Menlo"/>
          <w:color w:val="000000"/>
          <w:sz w:val="22"/>
          <w:szCs w:val="22"/>
        </w:rPr>
        <w:t>npm</w:t>
      </w:r>
      <w:proofErr w:type="spellEnd"/>
      <w:r>
        <w:rPr>
          <w:rFonts w:ascii="Menlo" w:hAnsi="Menlo" w:cs="Menlo"/>
          <w:color w:val="000000"/>
          <w:sz w:val="22"/>
          <w:szCs w:val="22"/>
        </w:rPr>
        <w:t>", "start</w:t>
      </w:r>
      <w:proofErr w:type="gramStart"/>
      <w:r>
        <w:rPr>
          <w:rFonts w:ascii="Menlo" w:hAnsi="Menlo" w:cs="Menlo"/>
          <w:color w:val="000000"/>
          <w:sz w:val="22"/>
          <w:szCs w:val="22"/>
        </w:rPr>
        <w:t>" ]</w:t>
      </w:r>
      <w:proofErr w:type="gramEnd"/>
    </w:p>
    <w:p w14:paraId="65FD2872" w14:textId="3C058A36" w:rsidR="00CB07F0" w:rsidRDefault="00CB07F0" w:rsidP="00CF3EBA">
      <w:pPr>
        <w:rPr>
          <w:rFonts w:ascii="Menlo" w:hAnsi="Menlo" w:cs="Menlo"/>
          <w:color w:val="000000"/>
          <w:sz w:val="22"/>
          <w:szCs w:val="22"/>
        </w:rPr>
      </w:pPr>
    </w:p>
    <w:p w14:paraId="3B940991" w14:textId="022CDBA5" w:rsidR="00CB07F0" w:rsidRDefault="00CB07F0" w:rsidP="00CB07F0">
      <w:pPr>
        <w:pStyle w:val="Heading3"/>
      </w:pPr>
      <w:r>
        <w:t>Login to IBM Cloud</w:t>
      </w:r>
    </w:p>
    <w:p w14:paraId="0B806B23" w14:textId="589ADFCD" w:rsidR="00CB07F0" w:rsidRDefault="00CB07F0" w:rsidP="00CF3EBA">
      <w:pPr>
        <w:rPr>
          <w:rFonts w:ascii="Menlo" w:hAnsi="Menlo" w:cs="Menlo"/>
          <w:color w:val="000000"/>
          <w:sz w:val="22"/>
          <w:szCs w:val="22"/>
        </w:rPr>
      </w:pPr>
    </w:p>
    <w:p w14:paraId="48889D41" w14:textId="1AEFA251" w:rsidR="00CB07F0" w:rsidRDefault="00CB07F0" w:rsidP="00CF3EBA">
      <w:pPr>
        <w:rPr>
          <w:rFonts w:ascii="Menlo" w:hAnsi="Menlo" w:cs="Menlo"/>
          <w:color w:val="000000"/>
          <w:sz w:val="22"/>
          <w:szCs w:val="22"/>
        </w:rPr>
      </w:pPr>
      <w:r>
        <w:rPr>
          <w:rFonts w:ascii="Menlo" w:hAnsi="Menlo" w:cs="Menlo"/>
          <w:color w:val="000000"/>
          <w:sz w:val="22"/>
          <w:szCs w:val="22"/>
        </w:rPr>
        <w:t xml:space="preserve">In IBM Cloud using the </w:t>
      </w:r>
      <w:proofErr w:type="spellStart"/>
      <w:r>
        <w:rPr>
          <w:rFonts w:ascii="Menlo" w:hAnsi="Menlo" w:cs="Menlo"/>
          <w:color w:val="000000"/>
          <w:sz w:val="22"/>
          <w:szCs w:val="22"/>
        </w:rPr>
        <w:t>ibmcloud</w:t>
      </w:r>
      <w:proofErr w:type="spellEnd"/>
      <w:r>
        <w:rPr>
          <w:rFonts w:ascii="Menlo" w:hAnsi="Menlo" w:cs="Menlo"/>
          <w:color w:val="000000"/>
          <w:sz w:val="22"/>
          <w:szCs w:val="22"/>
        </w:rPr>
        <w:t xml:space="preserve"> CLI, validate that you have a docker registry namespace, if not you will need to create one.  You will first need to login to your IBM Cloud Account from the command line.  </w:t>
      </w:r>
    </w:p>
    <w:p w14:paraId="7632C4E8" w14:textId="14B8DD10" w:rsidR="00CB07F0" w:rsidRDefault="00CB07F0" w:rsidP="00CF3EBA">
      <w:pPr>
        <w:rPr>
          <w:rFonts w:ascii="Menlo" w:hAnsi="Menlo" w:cs="Menlo"/>
          <w:color w:val="000000"/>
          <w:sz w:val="22"/>
          <w:szCs w:val="22"/>
        </w:rPr>
      </w:pPr>
    </w:p>
    <w:p w14:paraId="13056E21" w14:textId="5661689D" w:rsidR="00CB07F0" w:rsidRDefault="00CB07F0" w:rsidP="00CF3EBA">
      <w:pPr>
        <w:rPr>
          <w:rFonts w:ascii="Menlo" w:hAnsi="Menlo" w:cs="Menlo"/>
          <w:color w:val="000000"/>
          <w:sz w:val="22"/>
          <w:szCs w:val="22"/>
        </w:rPr>
      </w:pPr>
      <w:r>
        <w:rPr>
          <w:rFonts w:ascii="Menlo" w:hAnsi="Menlo" w:cs="Menlo"/>
          <w:color w:val="000000"/>
          <w:sz w:val="22"/>
          <w:szCs w:val="22"/>
        </w:rPr>
        <w:t xml:space="preserve">Example Login:  </w:t>
      </w:r>
    </w:p>
    <w:p w14:paraId="71F728DF" w14:textId="5BA02C02" w:rsidR="00CB07F0" w:rsidRPr="00CB07F0" w:rsidRDefault="00CB07F0" w:rsidP="00CF3EBA">
      <w:pPr>
        <w:rPr>
          <w:rFonts w:ascii="Menlo" w:hAnsi="Menlo" w:cs="Menlo"/>
          <w:b/>
          <w:color w:val="000000"/>
          <w:sz w:val="22"/>
          <w:szCs w:val="22"/>
        </w:rPr>
      </w:pPr>
      <w:proofErr w:type="spellStart"/>
      <w:r w:rsidRPr="00CB07F0">
        <w:rPr>
          <w:rFonts w:ascii="Menlo" w:hAnsi="Menlo" w:cs="Menlo"/>
          <w:b/>
          <w:color w:val="000000"/>
          <w:sz w:val="22"/>
          <w:szCs w:val="22"/>
        </w:rPr>
        <w:lastRenderedPageBreak/>
        <w:t>bx</w:t>
      </w:r>
      <w:proofErr w:type="spellEnd"/>
      <w:r w:rsidRPr="00CB07F0">
        <w:rPr>
          <w:rFonts w:ascii="Menlo" w:hAnsi="Menlo" w:cs="Menlo"/>
          <w:b/>
          <w:color w:val="000000"/>
          <w:sz w:val="22"/>
          <w:szCs w:val="22"/>
        </w:rPr>
        <w:t xml:space="preserve"> login -a </w:t>
      </w:r>
      <w:hyperlink r:id="rId13" w:history="1">
        <w:r w:rsidRPr="00CB07F0">
          <w:rPr>
            <w:rStyle w:val="Hyperlink"/>
            <w:rFonts w:ascii="Menlo" w:hAnsi="Menlo" w:cs="Menlo"/>
            <w:b/>
            <w:sz w:val="22"/>
            <w:szCs w:val="22"/>
          </w:rPr>
          <w:t>https://api.ng.bluemix.net</w:t>
        </w:r>
      </w:hyperlink>
      <w:r w:rsidRPr="00CB07F0">
        <w:rPr>
          <w:rFonts w:ascii="Menlo" w:hAnsi="Menlo" w:cs="Menlo"/>
          <w:b/>
          <w:color w:val="000000"/>
          <w:sz w:val="22"/>
          <w:szCs w:val="22"/>
        </w:rPr>
        <w:t xml:space="preserve"> -u &lt;username&gt; -o &lt;org name&gt; -s &lt;space name&gt; --</w:t>
      </w:r>
      <w:proofErr w:type="spellStart"/>
      <w:r w:rsidRPr="00CB07F0">
        <w:rPr>
          <w:rFonts w:ascii="Menlo" w:hAnsi="Menlo" w:cs="Menlo"/>
          <w:b/>
          <w:color w:val="000000"/>
          <w:sz w:val="22"/>
          <w:szCs w:val="22"/>
        </w:rPr>
        <w:t>apikey</w:t>
      </w:r>
      <w:proofErr w:type="spellEnd"/>
      <w:r w:rsidRPr="00CB07F0">
        <w:rPr>
          <w:rFonts w:ascii="Menlo" w:hAnsi="Menlo" w:cs="Menlo"/>
          <w:b/>
          <w:color w:val="000000"/>
          <w:sz w:val="22"/>
          <w:szCs w:val="22"/>
        </w:rPr>
        <w:t xml:space="preserve"> &lt;</w:t>
      </w:r>
      <w:proofErr w:type="spellStart"/>
      <w:r w:rsidRPr="00CB07F0">
        <w:rPr>
          <w:rFonts w:ascii="Menlo" w:hAnsi="Menlo" w:cs="Menlo"/>
          <w:b/>
          <w:color w:val="000000"/>
          <w:sz w:val="22"/>
          <w:szCs w:val="22"/>
        </w:rPr>
        <w:t>apikey</w:t>
      </w:r>
      <w:proofErr w:type="spellEnd"/>
      <w:r w:rsidRPr="00CB07F0">
        <w:rPr>
          <w:rFonts w:ascii="Menlo" w:hAnsi="Menlo" w:cs="Menlo"/>
          <w:b/>
          <w:color w:val="000000"/>
          <w:sz w:val="22"/>
          <w:szCs w:val="22"/>
        </w:rPr>
        <w:t>&gt;</w:t>
      </w:r>
    </w:p>
    <w:p w14:paraId="736EAF92" w14:textId="78527AAF" w:rsidR="00CB07F0" w:rsidRDefault="00CB07F0" w:rsidP="00CF3EBA">
      <w:pPr>
        <w:rPr>
          <w:rFonts w:ascii="Menlo" w:hAnsi="Menlo" w:cs="Menlo"/>
          <w:color w:val="000000"/>
          <w:sz w:val="22"/>
          <w:szCs w:val="22"/>
        </w:rPr>
      </w:pPr>
    </w:p>
    <w:p w14:paraId="0F397527" w14:textId="37535F50" w:rsidR="00CB07F0" w:rsidRDefault="00CB07F0" w:rsidP="00CB07F0">
      <w:pPr>
        <w:pStyle w:val="Heading3"/>
      </w:pPr>
      <w:r>
        <w:t>Create Docker Namespace</w:t>
      </w:r>
    </w:p>
    <w:p w14:paraId="222E1D6A" w14:textId="5E2B2341" w:rsidR="00CB07F0" w:rsidRDefault="00CB07F0" w:rsidP="00CF3EBA">
      <w:pPr>
        <w:rPr>
          <w:rFonts w:ascii="Menlo" w:hAnsi="Menlo" w:cs="Menlo"/>
          <w:color w:val="000000"/>
          <w:sz w:val="22"/>
          <w:szCs w:val="22"/>
        </w:rPr>
      </w:pPr>
    </w:p>
    <w:p w14:paraId="37F453D9" w14:textId="365EB0FF" w:rsidR="00CB07F0" w:rsidRPr="00CB07F0" w:rsidRDefault="00CB07F0" w:rsidP="00CF3EBA">
      <w:pPr>
        <w:rPr>
          <w:rFonts w:ascii="Menlo" w:hAnsi="Menlo" w:cs="Menlo"/>
          <w:b/>
          <w:color w:val="000000"/>
          <w:sz w:val="22"/>
          <w:szCs w:val="22"/>
        </w:rPr>
      </w:pPr>
      <w:proofErr w:type="spellStart"/>
      <w:r w:rsidRPr="00CB07F0">
        <w:rPr>
          <w:rFonts w:ascii="Menlo" w:hAnsi="Menlo" w:cs="Menlo"/>
          <w:b/>
          <w:color w:val="000000"/>
          <w:sz w:val="22"/>
          <w:szCs w:val="22"/>
        </w:rPr>
        <w:t>ic</w:t>
      </w:r>
      <w:proofErr w:type="spellEnd"/>
      <w:r w:rsidRPr="00CB07F0">
        <w:rPr>
          <w:rFonts w:ascii="Menlo" w:hAnsi="Menlo" w:cs="Menlo"/>
          <w:b/>
          <w:color w:val="000000"/>
          <w:sz w:val="22"/>
          <w:szCs w:val="22"/>
        </w:rPr>
        <w:t xml:space="preserve"> </w:t>
      </w:r>
      <w:proofErr w:type="spellStart"/>
      <w:r w:rsidRPr="00CB07F0">
        <w:rPr>
          <w:rFonts w:ascii="Menlo" w:hAnsi="Menlo" w:cs="Menlo"/>
          <w:b/>
          <w:color w:val="000000"/>
          <w:sz w:val="22"/>
          <w:szCs w:val="22"/>
        </w:rPr>
        <w:t>cr</w:t>
      </w:r>
      <w:proofErr w:type="spellEnd"/>
      <w:r w:rsidRPr="00CB07F0">
        <w:rPr>
          <w:rFonts w:ascii="Menlo" w:hAnsi="Menlo" w:cs="Menlo"/>
          <w:b/>
          <w:color w:val="000000"/>
          <w:sz w:val="22"/>
          <w:szCs w:val="22"/>
        </w:rPr>
        <w:t xml:space="preserve"> namespace-list</w:t>
      </w:r>
    </w:p>
    <w:p w14:paraId="69B8F4A3" w14:textId="4DAFF543" w:rsidR="00CB07F0" w:rsidRDefault="00CB07F0" w:rsidP="00CF3EBA">
      <w:pPr>
        <w:rPr>
          <w:rFonts w:ascii="Menlo" w:hAnsi="Menlo" w:cs="Menlo"/>
          <w:color w:val="000000"/>
          <w:sz w:val="22"/>
          <w:szCs w:val="22"/>
        </w:rPr>
      </w:pPr>
      <w:r w:rsidRPr="00CB07F0">
        <w:rPr>
          <w:rFonts w:ascii="Menlo" w:hAnsi="Menlo" w:cs="Menlo"/>
          <w:color w:val="000000"/>
          <w:sz w:val="22"/>
          <w:szCs w:val="22"/>
        </w:rPr>
        <w:drawing>
          <wp:inline distT="0" distB="0" distL="0" distR="0" wp14:anchorId="7260EEEB" wp14:editId="0BBA9693">
            <wp:extent cx="5003800" cy="110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3800" cy="1104900"/>
                    </a:xfrm>
                    <a:prstGeom prst="rect">
                      <a:avLst/>
                    </a:prstGeom>
                  </pic:spPr>
                </pic:pic>
              </a:graphicData>
            </a:graphic>
          </wp:inline>
        </w:drawing>
      </w:r>
    </w:p>
    <w:p w14:paraId="1B00A3F1" w14:textId="208FE281" w:rsidR="00CB07F0" w:rsidRDefault="00CB07F0" w:rsidP="00CF3EBA">
      <w:pPr>
        <w:rPr>
          <w:noProof/>
        </w:rPr>
      </w:pPr>
      <w:r w:rsidRPr="00CB07F0">
        <w:rPr>
          <w:noProof/>
        </w:rPr>
        <w:t xml:space="preserve">  </w:t>
      </w:r>
    </w:p>
    <w:p w14:paraId="4AF13DB0" w14:textId="23D86613" w:rsidR="00CB07F0" w:rsidRDefault="00CB07F0" w:rsidP="00CF3EBA">
      <w:pPr>
        <w:rPr>
          <w:rFonts w:ascii="Menlo" w:hAnsi="Menlo" w:cs="Menlo"/>
          <w:color w:val="000000"/>
          <w:sz w:val="22"/>
          <w:szCs w:val="22"/>
        </w:rPr>
      </w:pPr>
    </w:p>
    <w:p w14:paraId="3FD0B846" w14:textId="188A7F6B" w:rsidR="00CB07F0" w:rsidRDefault="00CB07F0" w:rsidP="00CF3EBA">
      <w:pPr>
        <w:rPr>
          <w:rFonts w:ascii="Menlo" w:hAnsi="Menlo" w:cs="Menlo"/>
          <w:color w:val="000000"/>
          <w:sz w:val="22"/>
          <w:szCs w:val="22"/>
        </w:rPr>
      </w:pPr>
      <w:r>
        <w:rPr>
          <w:rFonts w:ascii="Menlo" w:hAnsi="Menlo" w:cs="Menlo"/>
          <w:color w:val="000000"/>
          <w:sz w:val="22"/>
          <w:szCs w:val="22"/>
        </w:rPr>
        <w:t>If you don’t have a namespace created, the following command can be used to create it.</w:t>
      </w:r>
    </w:p>
    <w:p w14:paraId="1446EA70" w14:textId="7F9C97DC" w:rsidR="00CB07F0" w:rsidRDefault="00CB07F0" w:rsidP="00CF3EBA">
      <w:pPr>
        <w:rPr>
          <w:rFonts w:ascii="Menlo" w:hAnsi="Menlo" w:cs="Menlo"/>
          <w:color w:val="000000"/>
          <w:sz w:val="22"/>
          <w:szCs w:val="22"/>
        </w:rPr>
      </w:pPr>
    </w:p>
    <w:p w14:paraId="357AD692" w14:textId="147C6358" w:rsidR="00CB07F0" w:rsidRDefault="00CB07F0" w:rsidP="00CF3EBA">
      <w:pPr>
        <w:rPr>
          <w:rFonts w:ascii="Menlo" w:hAnsi="Menlo" w:cs="Menlo"/>
          <w:b/>
          <w:color w:val="000000"/>
          <w:sz w:val="22"/>
          <w:szCs w:val="22"/>
        </w:rPr>
      </w:pPr>
      <w:proofErr w:type="spellStart"/>
      <w:r w:rsidRPr="00CB07F0">
        <w:rPr>
          <w:rFonts w:ascii="Menlo" w:hAnsi="Menlo" w:cs="Menlo"/>
          <w:b/>
          <w:color w:val="000000"/>
          <w:sz w:val="22"/>
          <w:szCs w:val="22"/>
        </w:rPr>
        <w:t>ic</w:t>
      </w:r>
      <w:proofErr w:type="spellEnd"/>
      <w:r w:rsidRPr="00CB07F0">
        <w:rPr>
          <w:rFonts w:ascii="Menlo" w:hAnsi="Menlo" w:cs="Menlo"/>
          <w:b/>
          <w:color w:val="000000"/>
          <w:sz w:val="22"/>
          <w:szCs w:val="22"/>
        </w:rPr>
        <w:t xml:space="preserve"> </w:t>
      </w:r>
      <w:proofErr w:type="spellStart"/>
      <w:r w:rsidRPr="00CB07F0">
        <w:rPr>
          <w:rFonts w:ascii="Menlo" w:hAnsi="Menlo" w:cs="Menlo"/>
          <w:b/>
          <w:color w:val="000000"/>
          <w:sz w:val="22"/>
          <w:szCs w:val="22"/>
        </w:rPr>
        <w:t>cr</w:t>
      </w:r>
      <w:proofErr w:type="spellEnd"/>
      <w:r w:rsidRPr="00CB07F0">
        <w:rPr>
          <w:rFonts w:ascii="Menlo" w:hAnsi="Menlo" w:cs="Menlo"/>
          <w:b/>
          <w:color w:val="000000"/>
          <w:sz w:val="22"/>
          <w:szCs w:val="22"/>
        </w:rPr>
        <w:t xml:space="preserve"> namespace-add &lt;name&gt;</w:t>
      </w:r>
    </w:p>
    <w:p w14:paraId="02FBF44C" w14:textId="16D7CC79" w:rsidR="00CB07F0" w:rsidRDefault="00CB07F0" w:rsidP="00CF3EBA">
      <w:pPr>
        <w:rPr>
          <w:rFonts w:ascii="Menlo" w:hAnsi="Menlo" w:cs="Menlo"/>
          <w:b/>
          <w:color w:val="000000"/>
          <w:sz w:val="22"/>
          <w:szCs w:val="22"/>
        </w:rPr>
      </w:pPr>
    </w:p>
    <w:p w14:paraId="6FCBEEA9" w14:textId="33C9C6E8" w:rsidR="00CB07F0" w:rsidRDefault="00CB07F0" w:rsidP="00CB07F0">
      <w:pPr>
        <w:pStyle w:val="Heading3"/>
      </w:pPr>
      <w:r>
        <w:t>Create Docker Container Locally</w:t>
      </w:r>
    </w:p>
    <w:p w14:paraId="5EE08DC4" w14:textId="1FB058AB" w:rsidR="00A87FB2" w:rsidRDefault="00A87FB2" w:rsidP="00A87FB2">
      <w:r>
        <w:t xml:space="preserve">In the directory containing the source code and </w:t>
      </w:r>
      <w:proofErr w:type="spellStart"/>
      <w:r>
        <w:t>Dockerfile</w:t>
      </w:r>
      <w:proofErr w:type="spellEnd"/>
      <w:r>
        <w:t>, run the following command (NOTE: the space &amp; then a “</w:t>
      </w:r>
      <w:r w:rsidRPr="00A87FB2">
        <w:rPr>
          <w:b/>
        </w:rPr>
        <w:t>.</w:t>
      </w:r>
      <w:r>
        <w:t xml:space="preserve">” At the end of the line which tells the command to look for the </w:t>
      </w:r>
      <w:proofErr w:type="spellStart"/>
      <w:r>
        <w:t>Dockerfile</w:t>
      </w:r>
      <w:proofErr w:type="spellEnd"/>
      <w:r>
        <w:t xml:space="preserve"> in the current directory.</w:t>
      </w:r>
    </w:p>
    <w:p w14:paraId="3BC38DCF" w14:textId="77777777" w:rsidR="00A87FB2" w:rsidRPr="00A87FB2" w:rsidRDefault="00A87FB2" w:rsidP="00A87FB2"/>
    <w:p w14:paraId="343CAEB5" w14:textId="48E6C423" w:rsidR="00CB07F0" w:rsidRPr="001E2740" w:rsidRDefault="001E2740" w:rsidP="00CB07F0">
      <w:pPr>
        <w:rPr>
          <w:b/>
        </w:rPr>
      </w:pPr>
      <w:r w:rsidRPr="001E2740">
        <w:rPr>
          <w:b/>
        </w:rPr>
        <w:t>docker build -t &lt;container registry API&gt; /&lt;registry name&gt;/&lt;</w:t>
      </w:r>
      <w:proofErr w:type="spellStart"/>
      <w:r w:rsidRPr="001E2740">
        <w:rPr>
          <w:b/>
        </w:rPr>
        <w:t>containerName</w:t>
      </w:r>
      <w:proofErr w:type="spellEnd"/>
      <w:r w:rsidRPr="001E2740">
        <w:rPr>
          <w:b/>
        </w:rPr>
        <w:t>&gt;:&lt;version #</w:t>
      </w:r>
      <w:proofErr w:type="gramStart"/>
      <w:r w:rsidRPr="001E2740">
        <w:rPr>
          <w:b/>
        </w:rPr>
        <w:t>&gt;</w:t>
      </w:r>
      <w:r w:rsidR="00A87FB2">
        <w:rPr>
          <w:b/>
        </w:rPr>
        <w:t xml:space="preserve">  .</w:t>
      </w:r>
      <w:proofErr w:type="gramEnd"/>
    </w:p>
    <w:p w14:paraId="2489D178" w14:textId="108BDC6E" w:rsidR="001E2740" w:rsidRDefault="001E2740" w:rsidP="00CB07F0"/>
    <w:p w14:paraId="60942A59" w14:textId="5D0F8022" w:rsidR="001E2740" w:rsidRDefault="001E2740" w:rsidP="00CB07F0">
      <w:r>
        <w:t xml:space="preserve">example: </w:t>
      </w:r>
    </w:p>
    <w:p w14:paraId="36B37EEE" w14:textId="0E89A503" w:rsidR="001E2740" w:rsidRPr="001E2740" w:rsidRDefault="001E2740" w:rsidP="00CB07F0">
      <w:pPr>
        <w:rPr>
          <w:b/>
        </w:rPr>
      </w:pPr>
      <w:r>
        <w:t xml:space="preserve">  </w:t>
      </w:r>
      <w:r w:rsidRPr="001E2740">
        <w:rPr>
          <w:b/>
        </w:rPr>
        <w:t>docker build -t registry.ng.bluemix.net/</w:t>
      </w:r>
      <w:proofErr w:type="spellStart"/>
      <w:r w:rsidRPr="001E2740">
        <w:rPr>
          <w:b/>
        </w:rPr>
        <w:t>djcarrol-ibm</w:t>
      </w:r>
      <w:proofErr w:type="spellEnd"/>
      <w:r w:rsidRPr="001E2740">
        <w:rPr>
          <w:b/>
        </w:rPr>
        <w:t>/</w:t>
      </w:r>
      <w:proofErr w:type="gramStart"/>
      <w:r w:rsidRPr="001E2740">
        <w:rPr>
          <w:b/>
        </w:rPr>
        <w:t>demotest:v</w:t>
      </w:r>
      <w:proofErr w:type="gramEnd"/>
      <w:r w:rsidRPr="001E2740">
        <w:rPr>
          <w:b/>
        </w:rPr>
        <w:t>1</w:t>
      </w:r>
      <w:r>
        <w:rPr>
          <w:b/>
        </w:rPr>
        <w:t xml:space="preserve"> .  </w:t>
      </w:r>
    </w:p>
    <w:p w14:paraId="32F0F5FF" w14:textId="77777777" w:rsidR="001E2740" w:rsidRDefault="001E2740" w:rsidP="00CB07F0"/>
    <w:p w14:paraId="6326DF66" w14:textId="3C6481E8" w:rsidR="001E2740" w:rsidRDefault="001E2740" w:rsidP="00CB07F0">
      <w:r>
        <w:t>Note:  Region you are in IBM Cloud will dictate the Container Registry API Endpoint (i.e. registry.ng.bluemix.net).  You determine which region using the following command:</w:t>
      </w:r>
    </w:p>
    <w:p w14:paraId="76D863E4" w14:textId="667D0E06" w:rsidR="001E2740" w:rsidRDefault="001E2740" w:rsidP="00CB07F0"/>
    <w:p w14:paraId="668FE11B" w14:textId="187E2A8C" w:rsidR="001E2740" w:rsidRPr="001E2740" w:rsidRDefault="001E2740" w:rsidP="00CB07F0">
      <w:pPr>
        <w:rPr>
          <w:b/>
        </w:rPr>
      </w:pPr>
      <w:proofErr w:type="spellStart"/>
      <w:r w:rsidRPr="001E2740">
        <w:rPr>
          <w:b/>
        </w:rPr>
        <w:t>ic</w:t>
      </w:r>
      <w:proofErr w:type="spellEnd"/>
      <w:r w:rsidRPr="001E2740">
        <w:rPr>
          <w:b/>
        </w:rPr>
        <w:t xml:space="preserve"> </w:t>
      </w:r>
      <w:proofErr w:type="spellStart"/>
      <w:r w:rsidRPr="001E2740">
        <w:rPr>
          <w:b/>
        </w:rPr>
        <w:t>cr</w:t>
      </w:r>
      <w:proofErr w:type="spellEnd"/>
      <w:r w:rsidRPr="001E2740">
        <w:rPr>
          <w:b/>
        </w:rPr>
        <w:t xml:space="preserve"> info</w:t>
      </w:r>
    </w:p>
    <w:p w14:paraId="3FEE7533" w14:textId="3A12F6D3" w:rsidR="001E2740" w:rsidRDefault="001E2740" w:rsidP="00CB07F0"/>
    <w:p w14:paraId="0493D991" w14:textId="46ADC761" w:rsidR="001E2740" w:rsidRDefault="001E2740" w:rsidP="00CB07F0">
      <w:r w:rsidRPr="001E2740">
        <w:drawing>
          <wp:inline distT="0" distB="0" distL="0" distR="0" wp14:anchorId="13C69FB2" wp14:editId="6970F22D">
            <wp:extent cx="5943600" cy="396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875"/>
                    </a:xfrm>
                    <a:prstGeom prst="rect">
                      <a:avLst/>
                    </a:prstGeom>
                  </pic:spPr>
                </pic:pic>
              </a:graphicData>
            </a:graphic>
          </wp:inline>
        </w:drawing>
      </w:r>
    </w:p>
    <w:p w14:paraId="4B018900" w14:textId="14F1B34C" w:rsidR="001E2740" w:rsidRDefault="001E2740" w:rsidP="00CB07F0"/>
    <w:p w14:paraId="2D751232" w14:textId="7F47D1BD" w:rsidR="001E2740" w:rsidRDefault="001E2740" w:rsidP="00CB07F0"/>
    <w:p w14:paraId="01464E1A" w14:textId="5E362FEC" w:rsidR="001E2740" w:rsidRDefault="001E2740" w:rsidP="001E2740">
      <w:pPr>
        <w:pStyle w:val="Heading3"/>
      </w:pPr>
      <w:r>
        <w:t>Push Docker Container into IBM Cloud</w:t>
      </w:r>
    </w:p>
    <w:p w14:paraId="5FD967F2" w14:textId="32758861" w:rsidR="001E2740" w:rsidRDefault="001E2740" w:rsidP="001E2740"/>
    <w:p w14:paraId="61FDC66E" w14:textId="52FAD8C1" w:rsidR="001E2740" w:rsidRPr="001E2740" w:rsidRDefault="001E2740" w:rsidP="001E2740">
      <w:pPr>
        <w:rPr>
          <w:b/>
        </w:rPr>
      </w:pPr>
      <w:r w:rsidRPr="001E2740">
        <w:rPr>
          <w:b/>
        </w:rPr>
        <w:t>docker push &lt;container registry API&gt;/&lt;registry name&gt;/&lt;</w:t>
      </w:r>
      <w:proofErr w:type="spellStart"/>
      <w:r w:rsidRPr="001E2740">
        <w:rPr>
          <w:b/>
        </w:rPr>
        <w:t>containerName</w:t>
      </w:r>
      <w:proofErr w:type="spellEnd"/>
      <w:r w:rsidRPr="001E2740">
        <w:rPr>
          <w:b/>
        </w:rPr>
        <w:t>&gt;:&lt;version #&gt;</w:t>
      </w:r>
    </w:p>
    <w:p w14:paraId="7C5A4884" w14:textId="2E9CD914" w:rsidR="001E2740" w:rsidRDefault="001E2740" w:rsidP="001E2740"/>
    <w:p w14:paraId="5240A81C" w14:textId="1CCC79E7" w:rsidR="001E2740" w:rsidRDefault="001E2740" w:rsidP="001E2740">
      <w:r>
        <w:t>example:</w:t>
      </w:r>
    </w:p>
    <w:p w14:paraId="6B6D645D" w14:textId="5E72AB0E" w:rsidR="001E2740" w:rsidRPr="001E2740" w:rsidRDefault="001E2740" w:rsidP="001E2740">
      <w:pPr>
        <w:rPr>
          <w:b/>
        </w:rPr>
      </w:pPr>
      <w:r>
        <w:t xml:space="preserve">  </w:t>
      </w:r>
      <w:r w:rsidRPr="001E2740">
        <w:rPr>
          <w:b/>
        </w:rPr>
        <w:t>docker push registry.ng.bluemix.net/</w:t>
      </w:r>
      <w:proofErr w:type="spellStart"/>
      <w:r w:rsidRPr="001E2740">
        <w:rPr>
          <w:b/>
        </w:rPr>
        <w:t>djcarrol-ibm</w:t>
      </w:r>
      <w:proofErr w:type="spellEnd"/>
      <w:r w:rsidRPr="001E2740">
        <w:rPr>
          <w:b/>
        </w:rPr>
        <w:t>/</w:t>
      </w:r>
      <w:proofErr w:type="gramStart"/>
      <w:r w:rsidRPr="001E2740">
        <w:rPr>
          <w:b/>
        </w:rPr>
        <w:t>demotest:v</w:t>
      </w:r>
      <w:proofErr w:type="gramEnd"/>
      <w:r w:rsidRPr="001E2740">
        <w:rPr>
          <w:b/>
        </w:rPr>
        <w:t xml:space="preserve">1 </w:t>
      </w:r>
    </w:p>
    <w:p w14:paraId="0B0995F8" w14:textId="77777777" w:rsidR="001E2740" w:rsidRPr="00CB07F0" w:rsidRDefault="001E2740" w:rsidP="00CB07F0"/>
    <w:p w14:paraId="6B7ABBED" w14:textId="272127A9" w:rsidR="00CB07F0" w:rsidRDefault="00A87FB2" w:rsidP="00A87FB2">
      <w:pPr>
        <w:pStyle w:val="Heading2"/>
      </w:pPr>
      <w:r>
        <w:lastRenderedPageBreak/>
        <w:t>Move Containerized Application to Kubernetes Cluster</w:t>
      </w:r>
    </w:p>
    <w:p w14:paraId="2D2AF629" w14:textId="1F686E6D" w:rsidR="00A87FB2" w:rsidRDefault="00A87FB2" w:rsidP="00A87FB2">
      <w:proofErr w:type="gramStart"/>
      <w:r>
        <w:t>This next steps</w:t>
      </w:r>
      <w:proofErr w:type="gramEnd"/>
      <w:r>
        <w:t xml:space="preserve"> assumes that you have downloaded the </w:t>
      </w:r>
      <w:proofErr w:type="spellStart"/>
      <w:r>
        <w:t>kubernetes</w:t>
      </w:r>
      <w:proofErr w:type="spellEnd"/>
      <w:r>
        <w:t xml:space="preserve"> cli and a cluster has been created w/ a minimum of one worker node</w:t>
      </w:r>
    </w:p>
    <w:p w14:paraId="046115B5" w14:textId="1B8A6685" w:rsidR="00A87FB2" w:rsidRDefault="00A87FB2" w:rsidP="00A87FB2"/>
    <w:p w14:paraId="278BC4C6" w14:textId="31B5DB30" w:rsidR="00A87FB2" w:rsidRDefault="00A87FB2" w:rsidP="00A87FB2">
      <w:pPr>
        <w:pStyle w:val="Heading3"/>
      </w:pPr>
      <w:r>
        <w:t>Validate communication to Cluster and Worker Node(s)</w:t>
      </w:r>
    </w:p>
    <w:p w14:paraId="28A680E1" w14:textId="70A3775C" w:rsidR="00A87FB2" w:rsidRDefault="00A87FB2" w:rsidP="00A87FB2"/>
    <w:p w14:paraId="4A27048D" w14:textId="02A56622" w:rsidR="00A87FB2" w:rsidRDefault="00A87FB2" w:rsidP="00A87FB2">
      <w:r>
        <w:t>This command will provide the name of the cluster running in IBM Cloud</w:t>
      </w:r>
    </w:p>
    <w:p w14:paraId="3744E0B0" w14:textId="7FD12D0A" w:rsidR="00A87FB2" w:rsidRPr="00A87FB2" w:rsidRDefault="00A87FB2" w:rsidP="00A87FB2">
      <w:pPr>
        <w:rPr>
          <w:b/>
        </w:rPr>
      </w:pPr>
      <w:proofErr w:type="spellStart"/>
      <w:r w:rsidRPr="00A87FB2">
        <w:rPr>
          <w:b/>
        </w:rPr>
        <w:t>ic</w:t>
      </w:r>
      <w:proofErr w:type="spellEnd"/>
      <w:r w:rsidRPr="00A87FB2">
        <w:rPr>
          <w:b/>
        </w:rPr>
        <w:t xml:space="preserve"> </w:t>
      </w:r>
      <w:proofErr w:type="spellStart"/>
      <w:r w:rsidRPr="00A87FB2">
        <w:rPr>
          <w:b/>
        </w:rPr>
        <w:t>cs</w:t>
      </w:r>
      <w:proofErr w:type="spellEnd"/>
      <w:r w:rsidRPr="00A87FB2">
        <w:rPr>
          <w:b/>
        </w:rPr>
        <w:t xml:space="preserve"> clusters    </w:t>
      </w:r>
    </w:p>
    <w:p w14:paraId="16B9D431" w14:textId="720E2381" w:rsidR="00A87FB2" w:rsidRDefault="00A87FB2" w:rsidP="00A87FB2"/>
    <w:p w14:paraId="2375058D" w14:textId="7D705169" w:rsidR="00A87FB2" w:rsidRDefault="00A87FB2" w:rsidP="00A87FB2">
      <w:r>
        <w:t>This command will validate the worker node(s) state &amp; IP Addresses</w:t>
      </w:r>
    </w:p>
    <w:p w14:paraId="58F032A3" w14:textId="11D37D0C" w:rsidR="00A87FB2" w:rsidRDefault="00A87FB2" w:rsidP="00A87FB2"/>
    <w:p w14:paraId="7970E310" w14:textId="134E8288" w:rsidR="00A87FB2" w:rsidRPr="00A87FB2" w:rsidRDefault="00A87FB2" w:rsidP="00A87FB2">
      <w:pPr>
        <w:rPr>
          <w:b/>
        </w:rPr>
      </w:pPr>
      <w:proofErr w:type="spellStart"/>
      <w:r w:rsidRPr="00A87FB2">
        <w:rPr>
          <w:b/>
        </w:rPr>
        <w:t>ic</w:t>
      </w:r>
      <w:proofErr w:type="spellEnd"/>
      <w:r w:rsidRPr="00A87FB2">
        <w:rPr>
          <w:b/>
        </w:rPr>
        <w:t xml:space="preserve"> </w:t>
      </w:r>
      <w:proofErr w:type="spellStart"/>
      <w:r w:rsidRPr="00A87FB2">
        <w:rPr>
          <w:b/>
        </w:rPr>
        <w:t>cs</w:t>
      </w:r>
      <w:proofErr w:type="spellEnd"/>
      <w:r w:rsidRPr="00A87FB2">
        <w:rPr>
          <w:b/>
        </w:rPr>
        <w:t xml:space="preserve"> workers &lt;cluster name&gt;  </w:t>
      </w:r>
    </w:p>
    <w:p w14:paraId="14C9912E" w14:textId="13D34557" w:rsidR="00A87FB2" w:rsidRDefault="00A87FB2" w:rsidP="00A87FB2"/>
    <w:p w14:paraId="2B17D3DA" w14:textId="45F24AD6" w:rsidR="00A87FB2" w:rsidRDefault="00A87FB2" w:rsidP="00A87FB2">
      <w:pPr>
        <w:rPr>
          <w:b/>
        </w:rPr>
      </w:pPr>
      <w:r>
        <w:t>Example</w:t>
      </w:r>
      <w:r w:rsidRPr="00A87FB2">
        <w:rPr>
          <w:b/>
        </w:rPr>
        <w:t xml:space="preserve">:   </w:t>
      </w:r>
      <w:proofErr w:type="spellStart"/>
      <w:r w:rsidRPr="00A87FB2">
        <w:rPr>
          <w:b/>
        </w:rPr>
        <w:t>ic</w:t>
      </w:r>
      <w:proofErr w:type="spellEnd"/>
      <w:r w:rsidRPr="00A87FB2">
        <w:rPr>
          <w:b/>
        </w:rPr>
        <w:t xml:space="preserve"> </w:t>
      </w:r>
      <w:proofErr w:type="spellStart"/>
      <w:r w:rsidRPr="00A87FB2">
        <w:rPr>
          <w:b/>
        </w:rPr>
        <w:t>cs</w:t>
      </w:r>
      <w:proofErr w:type="spellEnd"/>
      <w:r w:rsidRPr="00A87FB2">
        <w:rPr>
          <w:b/>
        </w:rPr>
        <w:t xml:space="preserve"> workers </w:t>
      </w:r>
      <w:proofErr w:type="spellStart"/>
      <w:r w:rsidRPr="00A87FB2">
        <w:rPr>
          <w:b/>
        </w:rPr>
        <w:t>djc</w:t>
      </w:r>
      <w:proofErr w:type="spellEnd"/>
      <w:r w:rsidRPr="00A87FB2">
        <w:rPr>
          <w:b/>
        </w:rPr>
        <w:t>-cluster</w:t>
      </w:r>
    </w:p>
    <w:p w14:paraId="7B2DCCC1" w14:textId="50391526" w:rsidR="00A87FB2" w:rsidRDefault="00A87FB2" w:rsidP="00A87FB2"/>
    <w:p w14:paraId="38ED4153" w14:textId="5506D1C6" w:rsidR="00A87FB2" w:rsidRDefault="00A87FB2" w:rsidP="00A87FB2">
      <w:pPr>
        <w:pStyle w:val="Heading3"/>
      </w:pPr>
      <w:r>
        <w:t>Set Cluster Configuration Variable</w:t>
      </w:r>
    </w:p>
    <w:p w14:paraId="73975398" w14:textId="1FA5B3CD" w:rsidR="00A87FB2" w:rsidRPr="00A87FB2" w:rsidRDefault="00A87FB2" w:rsidP="00A87FB2">
      <w:pPr>
        <w:rPr>
          <w:b/>
        </w:rPr>
      </w:pPr>
      <w:r>
        <w:t xml:space="preserve">  </w:t>
      </w:r>
      <w:proofErr w:type="spellStart"/>
      <w:r w:rsidRPr="00A87FB2">
        <w:rPr>
          <w:b/>
        </w:rPr>
        <w:t>ic</w:t>
      </w:r>
      <w:proofErr w:type="spellEnd"/>
      <w:r w:rsidRPr="00A87FB2">
        <w:rPr>
          <w:b/>
        </w:rPr>
        <w:t xml:space="preserve"> </w:t>
      </w:r>
      <w:proofErr w:type="spellStart"/>
      <w:r w:rsidRPr="00A87FB2">
        <w:rPr>
          <w:b/>
        </w:rPr>
        <w:t>cs</w:t>
      </w:r>
      <w:proofErr w:type="spellEnd"/>
      <w:r w:rsidRPr="00A87FB2">
        <w:rPr>
          <w:b/>
        </w:rPr>
        <w:t xml:space="preserve"> cluster-config &lt;cluster name&gt;</w:t>
      </w:r>
    </w:p>
    <w:p w14:paraId="32EF8229" w14:textId="29612BB3" w:rsidR="00A87FB2" w:rsidRDefault="00A87FB2" w:rsidP="00A87FB2"/>
    <w:p w14:paraId="0FD62C7A" w14:textId="1AC52F12" w:rsidR="00A87FB2" w:rsidRDefault="00A87FB2" w:rsidP="00A87FB2">
      <w:r>
        <w:t>The output of this command will provide the location of the Kubernetes configuration file.  Copy &amp; paste the entire line into your terminal window as this is needed to communicate within the cluster &amp; the worker nodes.</w:t>
      </w:r>
    </w:p>
    <w:p w14:paraId="19AB7AD1" w14:textId="5A626585" w:rsidR="00A87FB2" w:rsidRDefault="00A87FB2" w:rsidP="00A87FB2"/>
    <w:p w14:paraId="0BDD7A22" w14:textId="5F2A850B" w:rsidR="005323B5" w:rsidRDefault="005323B5" w:rsidP="00A87FB2">
      <w:r>
        <w:t xml:space="preserve">Example:  </w:t>
      </w:r>
    </w:p>
    <w:p w14:paraId="2218BC9D"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spellStart"/>
      <w:r>
        <w:rPr>
          <w:rFonts w:ascii="Menlo" w:hAnsi="Menlo" w:cs="Menlo"/>
          <w:color w:val="000000"/>
          <w:sz w:val="22"/>
          <w:szCs w:val="22"/>
        </w:rPr>
        <w:t>dcinmca</w:t>
      </w:r>
      <w:proofErr w:type="spellEnd"/>
      <w:r>
        <w:rPr>
          <w:rFonts w:ascii="Menlo" w:hAnsi="Menlo" w:cs="Menlo"/>
          <w:color w:val="000000"/>
          <w:sz w:val="22"/>
          <w:szCs w:val="22"/>
        </w:rPr>
        <w:t xml:space="preserve">$ </w:t>
      </w:r>
      <w:proofErr w:type="spellStart"/>
      <w:r>
        <w:rPr>
          <w:rFonts w:ascii="Menlo" w:hAnsi="Menlo" w:cs="Menlo"/>
          <w:color w:val="000000"/>
          <w:sz w:val="22"/>
          <w:szCs w:val="22"/>
        </w:rPr>
        <w:t>ic</w:t>
      </w:r>
      <w:proofErr w:type="spellEnd"/>
      <w:r>
        <w:rPr>
          <w:rFonts w:ascii="Menlo" w:hAnsi="Menlo" w:cs="Menlo"/>
          <w:color w:val="000000"/>
          <w:sz w:val="22"/>
          <w:szCs w:val="22"/>
        </w:rPr>
        <w:t xml:space="preserve"> </w:t>
      </w:r>
      <w:proofErr w:type="spellStart"/>
      <w:r>
        <w:rPr>
          <w:rFonts w:ascii="Menlo" w:hAnsi="Menlo" w:cs="Menlo"/>
          <w:color w:val="000000"/>
          <w:sz w:val="22"/>
          <w:szCs w:val="22"/>
        </w:rPr>
        <w:t>cs</w:t>
      </w:r>
      <w:proofErr w:type="spellEnd"/>
      <w:r>
        <w:rPr>
          <w:rFonts w:ascii="Menlo" w:hAnsi="Menlo" w:cs="Menlo"/>
          <w:color w:val="000000"/>
          <w:sz w:val="22"/>
          <w:szCs w:val="22"/>
        </w:rPr>
        <w:t xml:space="preserve"> cluster-config </w:t>
      </w:r>
      <w:proofErr w:type="spellStart"/>
      <w:r>
        <w:rPr>
          <w:rFonts w:ascii="Menlo" w:hAnsi="Menlo" w:cs="Menlo"/>
          <w:color w:val="000000"/>
          <w:sz w:val="22"/>
          <w:szCs w:val="22"/>
        </w:rPr>
        <w:t>djc</w:t>
      </w:r>
      <w:proofErr w:type="spellEnd"/>
      <w:r>
        <w:rPr>
          <w:rFonts w:ascii="Menlo" w:hAnsi="Menlo" w:cs="Menlo"/>
          <w:color w:val="000000"/>
          <w:sz w:val="22"/>
          <w:szCs w:val="22"/>
        </w:rPr>
        <w:t>-cluster</w:t>
      </w:r>
    </w:p>
    <w:p w14:paraId="2A089653"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OK</w:t>
      </w:r>
    </w:p>
    <w:p w14:paraId="267BA5FA"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The configuration for </w:t>
      </w:r>
      <w:proofErr w:type="spellStart"/>
      <w:r>
        <w:rPr>
          <w:rFonts w:ascii="Menlo" w:hAnsi="Menlo" w:cs="Menlo"/>
          <w:b/>
          <w:bCs/>
          <w:color w:val="2EAEBB"/>
          <w:sz w:val="22"/>
          <w:szCs w:val="22"/>
        </w:rPr>
        <w:t>djc</w:t>
      </w:r>
      <w:proofErr w:type="spellEnd"/>
      <w:r>
        <w:rPr>
          <w:rFonts w:ascii="Menlo" w:hAnsi="Menlo" w:cs="Menlo"/>
          <w:b/>
          <w:bCs/>
          <w:color w:val="2EAEBB"/>
          <w:sz w:val="22"/>
          <w:szCs w:val="22"/>
        </w:rPr>
        <w:t>-cluster</w:t>
      </w:r>
      <w:r>
        <w:rPr>
          <w:rFonts w:ascii="Menlo" w:hAnsi="Menlo" w:cs="Menlo"/>
          <w:color w:val="000000"/>
          <w:sz w:val="22"/>
          <w:szCs w:val="22"/>
        </w:rPr>
        <w:t xml:space="preserve"> was downloaded successfully.</w:t>
      </w:r>
    </w:p>
    <w:p w14:paraId="2FDA5795"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4A647264" w14:textId="7D3EE61D" w:rsidR="00A87FB2" w:rsidRDefault="005323B5" w:rsidP="005323B5">
      <w:pPr>
        <w:rPr>
          <w:rFonts w:ascii="Menlo" w:hAnsi="Menlo" w:cs="Menlo"/>
          <w:b/>
          <w:bCs/>
          <w:color w:val="9FA01C"/>
          <w:sz w:val="22"/>
          <w:szCs w:val="22"/>
        </w:rPr>
      </w:pPr>
      <w:r>
        <w:rPr>
          <w:rFonts w:ascii="Menlo" w:hAnsi="Menlo" w:cs="Menlo"/>
          <w:b/>
          <w:bCs/>
          <w:color w:val="9FA01C"/>
          <w:sz w:val="22"/>
          <w:szCs w:val="22"/>
        </w:rPr>
        <w:t>export KUBECONFIG=/Users/dcinmca/.bluemix/plugins/container-service/clusters/djc-cluster/kube-config-hou02-djc-cluster.yml</w:t>
      </w:r>
    </w:p>
    <w:p w14:paraId="710ECEAF" w14:textId="601BFBFE" w:rsidR="005323B5" w:rsidRDefault="005323B5" w:rsidP="005323B5"/>
    <w:p w14:paraId="2C9F392F" w14:textId="00D51FCB" w:rsidR="005323B5" w:rsidRDefault="005323B5" w:rsidP="005323B5">
      <w:pPr>
        <w:pStyle w:val="Heading3"/>
      </w:pPr>
      <w:r>
        <w:t>Create Deployment file for Application</w:t>
      </w:r>
    </w:p>
    <w:p w14:paraId="70E51D98" w14:textId="63285AFD" w:rsidR="005323B5" w:rsidRDefault="005323B5" w:rsidP="005323B5">
      <w:r>
        <w:t>The deployment file should be created in the same directory as the source code.  It is used to move the docker container image that you created earlier into the Kubernetes cluster.  Kubernetes will assign the application to a worker node and a pod within the worker node.</w:t>
      </w:r>
    </w:p>
    <w:p w14:paraId="1E378377" w14:textId="52BB20C1" w:rsidR="005323B5" w:rsidRDefault="005323B5" w:rsidP="005323B5"/>
    <w:p w14:paraId="6FE4729D" w14:textId="6C76C954" w:rsidR="005323B5" w:rsidRDefault="005323B5" w:rsidP="005323B5">
      <w:r>
        <w:t xml:space="preserve">Example:  </w:t>
      </w:r>
      <w:proofErr w:type="spellStart"/>
      <w:proofErr w:type="gramStart"/>
      <w:r>
        <w:t>deployment.yaml</w:t>
      </w:r>
      <w:proofErr w:type="spellEnd"/>
      <w:proofErr w:type="gramEnd"/>
      <w:r>
        <w:t xml:space="preserve">  </w:t>
      </w:r>
    </w:p>
    <w:p w14:paraId="24168744" w14:textId="0F4FF6FA" w:rsidR="005323B5" w:rsidRDefault="005323B5" w:rsidP="005323B5"/>
    <w:p w14:paraId="09C27BF0" w14:textId="77777777" w:rsidR="005323B5" w:rsidRPr="005323B5" w:rsidRDefault="005323B5" w:rsidP="005323B5"/>
    <w:p w14:paraId="0E14B629"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spellStart"/>
      <w:r>
        <w:rPr>
          <w:rFonts w:ascii="Menlo" w:hAnsi="Menlo" w:cs="Menlo"/>
          <w:color w:val="000000"/>
          <w:sz w:val="22"/>
          <w:szCs w:val="22"/>
        </w:rPr>
        <w:t>apiVersion</w:t>
      </w:r>
      <w:proofErr w:type="spellEnd"/>
      <w:r>
        <w:rPr>
          <w:rFonts w:ascii="Menlo" w:hAnsi="Menlo" w:cs="Menlo"/>
          <w:color w:val="000000"/>
          <w:sz w:val="22"/>
          <w:szCs w:val="22"/>
        </w:rPr>
        <w:t>: apps/v1beta1</w:t>
      </w:r>
    </w:p>
    <w:p w14:paraId="4B9CE85C"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kind: Deployment</w:t>
      </w:r>
    </w:p>
    <w:p w14:paraId="5D8AE45E"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metadata:</w:t>
      </w:r>
    </w:p>
    <w:p w14:paraId="3467C6E9" w14:textId="380CC354" w:rsidR="005323B5" w:rsidRP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4472C4" w:themeColor="accent1"/>
          <w:sz w:val="22"/>
          <w:szCs w:val="22"/>
        </w:rPr>
      </w:pPr>
      <w:r>
        <w:rPr>
          <w:rFonts w:ascii="Menlo" w:hAnsi="Menlo" w:cs="Menlo"/>
          <w:color w:val="000000"/>
          <w:sz w:val="22"/>
          <w:szCs w:val="22"/>
        </w:rPr>
        <w:t xml:space="preserve">  name: </w:t>
      </w:r>
      <w:r w:rsidRPr="005323B5">
        <w:rPr>
          <w:rFonts w:ascii="Menlo" w:hAnsi="Menlo" w:cs="Menlo"/>
          <w:color w:val="4472C4" w:themeColor="accent1"/>
          <w:sz w:val="22"/>
          <w:szCs w:val="22"/>
        </w:rPr>
        <w:t>&lt;application Name&gt;</w:t>
      </w:r>
    </w:p>
    <w:p w14:paraId="0C46AD8B"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namespace: default</w:t>
      </w:r>
    </w:p>
    <w:p w14:paraId="0E7C5942"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spec:</w:t>
      </w:r>
    </w:p>
    <w:p w14:paraId="5378EF73" w14:textId="3946F5B8" w:rsidR="005323B5" w:rsidRP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4472C4" w:themeColor="accent1"/>
          <w:sz w:val="22"/>
          <w:szCs w:val="22"/>
        </w:rPr>
      </w:pPr>
      <w:r>
        <w:rPr>
          <w:rFonts w:ascii="Menlo" w:hAnsi="Menlo" w:cs="Menlo"/>
          <w:color w:val="000000"/>
          <w:sz w:val="22"/>
          <w:szCs w:val="22"/>
        </w:rPr>
        <w:t xml:space="preserve">  replicas: 1</w:t>
      </w:r>
      <w:r>
        <w:rPr>
          <w:rFonts w:ascii="Menlo" w:hAnsi="Menlo" w:cs="Menlo"/>
          <w:color w:val="000000"/>
          <w:sz w:val="22"/>
          <w:szCs w:val="22"/>
        </w:rPr>
        <w:t xml:space="preserve">    </w:t>
      </w:r>
      <w:r w:rsidRPr="005323B5">
        <w:rPr>
          <w:rFonts w:ascii="Menlo" w:hAnsi="Menlo" w:cs="Menlo"/>
          <w:color w:val="4472C4" w:themeColor="accent1"/>
          <w:sz w:val="22"/>
          <w:szCs w:val="22"/>
        </w:rPr>
        <w:sym w:font="Wingdings" w:char="F0DF"/>
      </w:r>
      <w:r w:rsidRPr="005323B5">
        <w:rPr>
          <w:rFonts w:ascii="Menlo" w:hAnsi="Menlo" w:cs="Menlo"/>
          <w:color w:val="4472C4" w:themeColor="accent1"/>
          <w:sz w:val="22"/>
          <w:szCs w:val="22"/>
        </w:rPr>
        <w:t xml:space="preserve"> you can change the # of replicas</w:t>
      </w:r>
    </w:p>
    <w:p w14:paraId="6186EAA3"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 xml:space="preserve">  template:</w:t>
      </w:r>
    </w:p>
    <w:p w14:paraId="0FE46395"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metadata:</w:t>
      </w:r>
    </w:p>
    <w:p w14:paraId="47CD01FA"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labels: # labels to select/identify the deployment</w:t>
      </w:r>
    </w:p>
    <w:p w14:paraId="1ED1AC2A" w14:textId="2CEBAD55"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 </w:t>
      </w:r>
      <w:r w:rsidRPr="005323B5">
        <w:rPr>
          <w:rFonts w:ascii="Menlo" w:hAnsi="Menlo" w:cs="Menlo"/>
          <w:color w:val="4472C4" w:themeColor="accent1"/>
          <w:sz w:val="22"/>
          <w:szCs w:val="22"/>
        </w:rPr>
        <w:t>&lt;application Name&gt;</w:t>
      </w:r>
    </w:p>
    <w:p w14:paraId="6CC680A7"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spec:     # pod spec</w:t>
      </w:r>
    </w:p>
    <w:p w14:paraId="164265C1"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containers:</w:t>
      </w:r>
    </w:p>
    <w:p w14:paraId="0C4663ED" w14:textId="751252F4"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 name: </w:t>
      </w:r>
      <w:r w:rsidRPr="005323B5">
        <w:rPr>
          <w:rFonts w:ascii="Menlo" w:hAnsi="Menlo" w:cs="Menlo"/>
          <w:color w:val="4472C4" w:themeColor="accent1"/>
          <w:sz w:val="22"/>
          <w:szCs w:val="22"/>
        </w:rPr>
        <w:t>&lt;</w:t>
      </w:r>
      <w:r>
        <w:rPr>
          <w:rFonts w:ascii="Menlo" w:hAnsi="Menlo" w:cs="Menlo"/>
          <w:color w:val="4472C4" w:themeColor="accent1"/>
          <w:sz w:val="22"/>
          <w:szCs w:val="22"/>
        </w:rPr>
        <w:t>application Name</w:t>
      </w:r>
      <w:r w:rsidRPr="005323B5">
        <w:rPr>
          <w:rFonts w:ascii="Menlo" w:hAnsi="Menlo" w:cs="Menlo"/>
          <w:color w:val="4472C4" w:themeColor="accent1"/>
          <w:sz w:val="22"/>
          <w:szCs w:val="22"/>
        </w:rPr>
        <w:t>&gt;</w:t>
      </w:r>
    </w:p>
    <w:p w14:paraId="0374212A" w14:textId="6F426D88" w:rsidR="005323B5" w:rsidRPr="005323B5" w:rsidRDefault="005323B5" w:rsidP="005323B5">
      <w:pPr>
        <w:rPr>
          <w:b/>
        </w:rPr>
      </w:pPr>
      <w:r>
        <w:rPr>
          <w:rFonts w:ascii="Menlo" w:hAnsi="Menlo" w:cs="Menlo"/>
          <w:color w:val="000000"/>
          <w:sz w:val="22"/>
          <w:szCs w:val="22"/>
        </w:rPr>
        <w:t xml:space="preserve">        image: </w:t>
      </w:r>
      <w:r w:rsidRPr="001E2740">
        <w:rPr>
          <w:b/>
        </w:rPr>
        <w:t>&lt;container registry API&gt;/&lt;registry name&gt;/&lt;</w:t>
      </w:r>
      <w:proofErr w:type="spellStart"/>
      <w:r w:rsidRPr="001E2740">
        <w:rPr>
          <w:b/>
        </w:rPr>
        <w:t>containerName</w:t>
      </w:r>
      <w:proofErr w:type="spellEnd"/>
      <w:r w:rsidRPr="001E2740">
        <w:rPr>
          <w:b/>
        </w:rPr>
        <w:t>&gt;:&lt;version #&gt;</w:t>
      </w:r>
    </w:p>
    <w:p w14:paraId="1929063A"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ports:</w:t>
      </w:r>
    </w:p>
    <w:p w14:paraId="55E09ADD" w14:textId="6A8D6AA9" w:rsidR="005323B5" w:rsidRP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4472C4" w:themeColor="accent1"/>
          <w:sz w:val="22"/>
          <w:szCs w:val="22"/>
        </w:rPr>
      </w:pPr>
      <w:r>
        <w:rPr>
          <w:rFonts w:ascii="Menlo" w:hAnsi="Menlo" w:cs="Menlo"/>
          <w:color w:val="000000"/>
          <w:sz w:val="22"/>
          <w:szCs w:val="22"/>
        </w:rPr>
        <w:t xml:space="preserve">        - </w:t>
      </w:r>
      <w:proofErr w:type="spellStart"/>
      <w:r>
        <w:rPr>
          <w:rFonts w:ascii="Menlo" w:hAnsi="Menlo" w:cs="Menlo"/>
          <w:color w:val="000000"/>
          <w:sz w:val="22"/>
          <w:szCs w:val="22"/>
        </w:rPr>
        <w:t>containerPort</w:t>
      </w:r>
      <w:proofErr w:type="spellEnd"/>
      <w:r>
        <w:rPr>
          <w:rFonts w:ascii="Menlo" w:hAnsi="Menlo" w:cs="Menlo"/>
          <w:color w:val="000000"/>
          <w:sz w:val="22"/>
          <w:szCs w:val="22"/>
        </w:rPr>
        <w:t>: 6001</w:t>
      </w:r>
      <w:r>
        <w:rPr>
          <w:rFonts w:ascii="Menlo" w:hAnsi="Menlo" w:cs="Menlo"/>
          <w:color w:val="000000"/>
          <w:sz w:val="22"/>
          <w:szCs w:val="22"/>
        </w:rPr>
        <w:t xml:space="preserve">  </w:t>
      </w:r>
      <w:r w:rsidRPr="005323B5">
        <w:rPr>
          <w:rFonts w:ascii="Menlo" w:hAnsi="Menlo" w:cs="Menlo"/>
          <w:color w:val="4472C4" w:themeColor="accent1"/>
          <w:sz w:val="22"/>
          <w:szCs w:val="22"/>
        </w:rPr>
        <w:sym w:font="Wingdings" w:char="F0DF"/>
      </w:r>
      <w:r w:rsidRPr="005323B5">
        <w:rPr>
          <w:rFonts w:ascii="Menlo" w:hAnsi="Menlo" w:cs="Menlo"/>
          <w:color w:val="4472C4" w:themeColor="accent1"/>
          <w:sz w:val="22"/>
          <w:szCs w:val="22"/>
        </w:rPr>
        <w:t xml:space="preserve"> this port should be the same as in the </w:t>
      </w:r>
      <w:proofErr w:type="spellStart"/>
      <w:r w:rsidRPr="005323B5">
        <w:rPr>
          <w:rFonts w:ascii="Menlo" w:hAnsi="Menlo" w:cs="Menlo"/>
          <w:color w:val="4472C4" w:themeColor="accent1"/>
          <w:sz w:val="22"/>
          <w:szCs w:val="22"/>
        </w:rPr>
        <w:t>dockerfile</w:t>
      </w:r>
      <w:proofErr w:type="spellEnd"/>
    </w:p>
    <w:p w14:paraId="4E41CEB4" w14:textId="56041CEF"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76D6D9A8" w14:textId="2B690442"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76D52620" w14:textId="797A7BE0"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r>
        <w:rPr>
          <w:rFonts w:ascii="Menlo" w:hAnsi="Menlo" w:cs="Menlo"/>
          <w:color w:val="000000" w:themeColor="text1"/>
          <w:sz w:val="22"/>
          <w:szCs w:val="22"/>
        </w:rPr>
        <w:t>To push this up use the following command:</w:t>
      </w:r>
    </w:p>
    <w:p w14:paraId="6AEF3F4D" w14:textId="775C61C8"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p>
    <w:p w14:paraId="2E203CC1" w14:textId="00926E2C" w:rsidR="005323B5" w:rsidRPr="0092109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00000" w:themeColor="text1"/>
          <w:sz w:val="22"/>
          <w:szCs w:val="22"/>
        </w:rPr>
      </w:pPr>
      <w:r>
        <w:rPr>
          <w:rFonts w:ascii="Menlo" w:hAnsi="Menlo" w:cs="Menlo"/>
          <w:color w:val="000000" w:themeColor="text1"/>
          <w:sz w:val="22"/>
          <w:szCs w:val="22"/>
        </w:rPr>
        <w:t xml:space="preserve"> </w:t>
      </w:r>
      <w:proofErr w:type="spellStart"/>
      <w:r w:rsidRPr="00921095">
        <w:rPr>
          <w:rFonts w:ascii="Menlo" w:hAnsi="Menlo" w:cs="Menlo"/>
          <w:b/>
          <w:color w:val="000000" w:themeColor="text1"/>
          <w:sz w:val="22"/>
          <w:szCs w:val="22"/>
        </w:rPr>
        <w:t>kubectl</w:t>
      </w:r>
      <w:proofErr w:type="spellEnd"/>
      <w:r w:rsidRPr="00921095">
        <w:rPr>
          <w:rFonts w:ascii="Menlo" w:hAnsi="Menlo" w:cs="Menlo"/>
          <w:b/>
          <w:color w:val="000000" w:themeColor="text1"/>
          <w:sz w:val="22"/>
          <w:szCs w:val="22"/>
        </w:rPr>
        <w:t xml:space="preserve"> create -f </w:t>
      </w:r>
      <w:proofErr w:type="spellStart"/>
      <w:proofErr w:type="gramStart"/>
      <w:r w:rsidRPr="00921095">
        <w:rPr>
          <w:rFonts w:ascii="Menlo" w:hAnsi="Menlo" w:cs="Menlo"/>
          <w:b/>
          <w:color w:val="000000" w:themeColor="text1"/>
          <w:sz w:val="22"/>
          <w:szCs w:val="22"/>
        </w:rPr>
        <w:t>deployment.yaml</w:t>
      </w:r>
      <w:proofErr w:type="spellEnd"/>
      <w:proofErr w:type="gramEnd"/>
    </w:p>
    <w:p w14:paraId="0C9950E6" w14:textId="70C142E5"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p>
    <w:p w14:paraId="41305180" w14:textId="75B378EF"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p>
    <w:p w14:paraId="01335613" w14:textId="7553C99E" w:rsidR="005323B5" w:rsidRDefault="005323B5" w:rsidP="005323B5">
      <w:pPr>
        <w:pStyle w:val="Heading3"/>
      </w:pPr>
      <w:r>
        <w:t>Validate deployment</w:t>
      </w:r>
    </w:p>
    <w:p w14:paraId="2A6AB9DF" w14:textId="5B696312" w:rsidR="005323B5" w:rsidRDefault="005323B5" w:rsidP="005323B5"/>
    <w:p w14:paraId="750A992E" w14:textId="47EA2C05" w:rsidR="005323B5" w:rsidRPr="00921095" w:rsidRDefault="005323B5" w:rsidP="005323B5">
      <w:pPr>
        <w:rPr>
          <w:b/>
        </w:rPr>
      </w:pPr>
      <w:r w:rsidRPr="00921095">
        <w:rPr>
          <w:b/>
        </w:rPr>
        <w:t xml:space="preserve">   </w:t>
      </w:r>
      <w:proofErr w:type="spellStart"/>
      <w:r w:rsidRPr="00921095">
        <w:rPr>
          <w:b/>
        </w:rPr>
        <w:t>kubectl</w:t>
      </w:r>
      <w:proofErr w:type="spellEnd"/>
      <w:r w:rsidRPr="00921095">
        <w:rPr>
          <w:b/>
        </w:rPr>
        <w:t xml:space="preserve"> get deployments</w:t>
      </w:r>
    </w:p>
    <w:p w14:paraId="7DA79FC4" w14:textId="22A92E3F" w:rsidR="005323B5" w:rsidRDefault="005323B5" w:rsidP="005323B5"/>
    <w:p w14:paraId="4F5FED18" w14:textId="2E179320" w:rsidR="005323B5" w:rsidRDefault="005323B5" w:rsidP="005323B5"/>
    <w:p w14:paraId="5974118F" w14:textId="2CC2A4E0" w:rsidR="005323B5" w:rsidRDefault="005323B5" w:rsidP="005323B5">
      <w:pPr>
        <w:pStyle w:val="Heading3"/>
      </w:pPr>
      <w:r>
        <w:t>Create external port for application</w:t>
      </w:r>
    </w:p>
    <w:p w14:paraId="423BFED7" w14:textId="12AC534D" w:rsidR="00921095" w:rsidRDefault="00921095" w:rsidP="00921095"/>
    <w:p w14:paraId="7804789A" w14:textId="3B22D9A2" w:rsidR="00921095" w:rsidRPr="00921095" w:rsidRDefault="00921095" w:rsidP="00921095">
      <w:r>
        <w:t xml:space="preserve">Running the following command will create an external port for the application that users can connect to.  You can assign a port number or allow </w:t>
      </w:r>
      <w:proofErr w:type="spellStart"/>
      <w:r>
        <w:t>kubernetes</w:t>
      </w:r>
      <w:proofErr w:type="spellEnd"/>
      <w:r>
        <w:t xml:space="preserve"> to assign a random port within the port range of 30000-32767</w:t>
      </w:r>
      <w:proofErr w:type="gramStart"/>
      <w:r>
        <w:t xml:space="preserve">   (</w:t>
      </w:r>
      <w:proofErr w:type="gramEnd"/>
      <w:r>
        <w:t>Note if assigning a port number, you must stay within this range and not assign a port already in use)</w:t>
      </w:r>
    </w:p>
    <w:p w14:paraId="2391B8F7" w14:textId="2871AE9A" w:rsidR="005323B5" w:rsidRDefault="005323B5" w:rsidP="005323B5"/>
    <w:p w14:paraId="2C441FBD" w14:textId="4303EA14" w:rsidR="005323B5" w:rsidRPr="00921095" w:rsidRDefault="005323B5" w:rsidP="005323B5">
      <w:pPr>
        <w:rPr>
          <w:b/>
        </w:rPr>
      </w:pPr>
      <w:r>
        <w:t xml:space="preserve">   </w:t>
      </w:r>
      <w:proofErr w:type="spellStart"/>
      <w:r w:rsidRPr="00921095">
        <w:rPr>
          <w:b/>
        </w:rPr>
        <w:t>kubectl</w:t>
      </w:r>
      <w:proofErr w:type="spellEnd"/>
      <w:r w:rsidRPr="00921095">
        <w:rPr>
          <w:b/>
        </w:rPr>
        <w:t xml:space="preserve"> expose deployment &lt;application Name</w:t>
      </w:r>
      <w:proofErr w:type="gramStart"/>
      <w:r w:rsidRPr="00921095">
        <w:rPr>
          <w:b/>
        </w:rPr>
        <w:t xml:space="preserve">&gt; </w:t>
      </w:r>
      <w:r w:rsidR="00921095" w:rsidRPr="00921095">
        <w:rPr>
          <w:b/>
        </w:rPr>
        <w:t xml:space="preserve"> --</w:t>
      </w:r>
      <w:proofErr w:type="gramEnd"/>
      <w:r w:rsidR="00921095" w:rsidRPr="00921095">
        <w:rPr>
          <w:b/>
        </w:rPr>
        <w:t xml:space="preserve">type </w:t>
      </w:r>
      <w:proofErr w:type="spellStart"/>
      <w:r w:rsidR="00921095" w:rsidRPr="00921095">
        <w:rPr>
          <w:b/>
        </w:rPr>
        <w:t>NodePort</w:t>
      </w:r>
      <w:proofErr w:type="spellEnd"/>
    </w:p>
    <w:p w14:paraId="0837CD06" w14:textId="5FC104CB" w:rsidR="00921095" w:rsidRDefault="00921095" w:rsidP="005323B5"/>
    <w:p w14:paraId="0AE1C0A2" w14:textId="41958A09" w:rsidR="00921095" w:rsidRDefault="00921095" w:rsidP="005323B5">
      <w:r>
        <w:t>Once the port is created, you can validate the port number assigned with the following command</w:t>
      </w:r>
    </w:p>
    <w:p w14:paraId="20DD4C6B" w14:textId="64C973D8" w:rsidR="00921095" w:rsidRDefault="00921095" w:rsidP="005323B5"/>
    <w:p w14:paraId="1F6E108B" w14:textId="2C864229" w:rsidR="00921095" w:rsidRPr="00921095" w:rsidRDefault="00921095" w:rsidP="005323B5">
      <w:pPr>
        <w:rPr>
          <w:b/>
        </w:rPr>
      </w:pPr>
      <w:r w:rsidRPr="00921095">
        <w:rPr>
          <w:b/>
        </w:rPr>
        <w:t xml:space="preserve">  </w:t>
      </w:r>
      <w:proofErr w:type="spellStart"/>
      <w:r w:rsidRPr="00921095">
        <w:rPr>
          <w:b/>
        </w:rPr>
        <w:t>kubectl</w:t>
      </w:r>
      <w:proofErr w:type="spellEnd"/>
      <w:r w:rsidRPr="00921095">
        <w:rPr>
          <w:b/>
        </w:rPr>
        <w:t xml:space="preserve"> get services</w:t>
      </w:r>
    </w:p>
    <w:p w14:paraId="35A4ED92" w14:textId="133AC93E" w:rsidR="00921095" w:rsidRDefault="00921095" w:rsidP="005323B5"/>
    <w:p w14:paraId="514702C6" w14:textId="2C424910" w:rsidR="00921095" w:rsidRDefault="00921095" w:rsidP="005323B5"/>
    <w:p w14:paraId="05F9AA35" w14:textId="054950FE" w:rsidR="00921095" w:rsidRDefault="00921095" w:rsidP="00921095">
      <w:pPr>
        <w:pStyle w:val="Heading3"/>
      </w:pPr>
      <w:r>
        <w:t>Access the application running in Kubernetes from URL</w:t>
      </w:r>
    </w:p>
    <w:p w14:paraId="68B4D578" w14:textId="7C6E5B72" w:rsidR="00921095" w:rsidRDefault="00921095" w:rsidP="00921095"/>
    <w:p w14:paraId="30B7121C" w14:textId="3FB75AF1" w:rsidR="00921095" w:rsidRDefault="00921095" w:rsidP="00921095">
      <w:r>
        <w:t>The URL provided for external access is a combination of the worker node public IP Address and the port number assigned to the application.  To obtain the Worker Node’s Public IP, enter the following command</w:t>
      </w:r>
    </w:p>
    <w:p w14:paraId="7828A7E3" w14:textId="4ABDB596" w:rsidR="00921095" w:rsidRDefault="00921095" w:rsidP="00921095"/>
    <w:p w14:paraId="6AEC1AB9" w14:textId="5A3C36EC" w:rsidR="00921095" w:rsidRPr="00921095" w:rsidRDefault="00921095" w:rsidP="00921095">
      <w:pPr>
        <w:rPr>
          <w:b/>
        </w:rPr>
      </w:pPr>
      <w:r>
        <w:t xml:space="preserve"> </w:t>
      </w:r>
      <w:r w:rsidRPr="00921095">
        <w:rPr>
          <w:b/>
        </w:rPr>
        <w:t xml:space="preserve"> </w:t>
      </w:r>
      <w:proofErr w:type="spellStart"/>
      <w:r w:rsidRPr="00921095">
        <w:rPr>
          <w:b/>
        </w:rPr>
        <w:t>ic</w:t>
      </w:r>
      <w:proofErr w:type="spellEnd"/>
      <w:r w:rsidRPr="00921095">
        <w:rPr>
          <w:b/>
        </w:rPr>
        <w:t xml:space="preserve"> </w:t>
      </w:r>
      <w:proofErr w:type="spellStart"/>
      <w:r w:rsidRPr="00921095">
        <w:rPr>
          <w:b/>
        </w:rPr>
        <w:t>cs</w:t>
      </w:r>
      <w:proofErr w:type="spellEnd"/>
      <w:r w:rsidRPr="00921095">
        <w:rPr>
          <w:b/>
        </w:rPr>
        <w:t xml:space="preserve"> workers &lt;cluster Name&gt;</w:t>
      </w:r>
    </w:p>
    <w:p w14:paraId="39105C07" w14:textId="462DDFE2" w:rsidR="00921095" w:rsidRDefault="00921095" w:rsidP="00921095">
      <w:r>
        <w:lastRenderedPageBreak/>
        <w:t>In URL enter:</w:t>
      </w:r>
    </w:p>
    <w:p w14:paraId="68F2AE5A" w14:textId="411796F3" w:rsidR="00921095" w:rsidRDefault="00921095" w:rsidP="00921095"/>
    <w:p w14:paraId="4106C377" w14:textId="05D7A183" w:rsidR="00921095" w:rsidRDefault="00921095" w:rsidP="00921095">
      <w:r>
        <w:t>&lt;Worker Node Public IP&gt;:&lt;Port Number&gt;</w:t>
      </w:r>
    </w:p>
    <w:p w14:paraId="3C5BDB48" w14:textId="2AF837F1" w:rsidR="00921095" w:rsidRDefault="00921095" w:rsidP="00921095"/>
    <w:p w14:paraId="0F86E9C7" w14:textId="6BBFA453" w:rsidR="00921095" w:rsidRDefault="00921095" w:rsidP="00921095">
      <w:r w:rsidRPr="00921095">
        <w:drawing>
          <wp:inline distT="0" distB="0" distL="0" distR="0" wp14:anchorId="320FEEED" wp14:editId="4DA42EA9">
            <wp:extent cx="5943600" cy="22326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32660"/>
                    </a:xfrm>
                    <a:prstGeom prst="rect">
                      <a:avLst/>
                    </a:prstGeom>
                  </pic:spPr>
                </pic:pic>
              </a:graphicData>
            </a:graphic>
          </wp:inline>
        </w:drawing>
      </w:r>
    </w:p>
    <w:p w14:paraId="05EAC173" w14:textId="77777777" w:rsidR="00921095" w:rsidRPr="00921095" w:rsidRDefault="00921095" w:rsidP="00921095"/>
    <w:p w14:paraId="53AC0526" w14:textId="094E6171" w:rsidR="005323B5" w:rsidRDefault="005323B5" w:rsidP="005323B5"/>
    <w:p w14:paraId="1EFCEF57" w14:textId="77777777" w:rsidR="005323B5" w:rsidRPr="005323B5" w:rsidRDefault="005323B5" w:rsidP="005323B5"/>
    <w:p w14:paraId="31101E8F" w14:textId="77777777" w:rsidR="005323B5" w:rsidRP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p>
    <w:p w14:paraId="1B102910" w14:textId="77777777" w:rsidR="005323B5" w:rsidRDefault="005323B5" w:rsidP="005323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38857A0F" w14:textId="73A8696A" w:rsidR="00A87FB2" w:rsidRDefault="00A87FB2" w:rsidP="00A87FB2"/>
    <w:p w14:paraId="1EE0EACA" w14:textId="77777777" w:rsidR="00A87FB2" w:rsidRDefault="00A87FB2" w:rsidP="00A87FB2"/>
    <w:p w14:paraId="62AA3036" w14:textId="36086CEC" w:rsidR="00A87FB2" w:rsidRDefault="00A87FB2" w:rsidP="00A87FB2"/>
    <w:p w14:paraId="7C476363" w14:textId="77777777" w:rsidR="00A87FB2" w:rsidRDefault="00A87FB2" w:rsidP="00A87FB2"/>
    <w:p w14:paraId="341DA6E8" w14:textId="77777777" w:rsidR="00A87FB2" w:rsidRPr="00A87FB2" w:rsidRDefault="00A87FB2" w:rsidP="00A87FB2"/>
    <w:p w14:paraId="6BB66B23" w14:textId="77777777" w:rsidR="00A87FB2" w:rsidRDefault="00A87FB2" w:rsidP="00A87FB2"/>
    <w:p w14:paraId="218858DA" w14:textId="06C5764B" w:rsidR="00A87FB2" w:rsidRDefault="00A87FB2" w:rsidP="00A87FB2"/>
    <w:p w14:paraId="6057DF94" w14:textId="77777777" w:rsidR="00A87FB2" w:rsidRPr="00A87FB2" w:rsidRDefault="00A87FB2" w:rsidP="00A87FB2"/>
    <w:p w14:paraId="3251F304" w14:textId="0CE4AEFB" w:rsidR="00CB07F0" w:rsidRDefault="00CB07F0" w:rsidP="00CF3EBA">
      <w:pPr>
        <w:rPr>
          <w:rFonts w:ascii="Menlo" w:hAnsi="Menlo" w:cs="Menlo"/>
          <w:b/>
          <w:color w:val="000000"/>
          <w:sz w:val="22"/>
          <w:szCs w:val="22"/>
        </w:rPr>
      </w:pPr>
    </w:p>
    <w:p w14:paraId="3C199472" w14:textId="77777777" w:rsidR="00CB07F0" w:rsidRPr="00CB07F0" w:rsidRDefault="00CB07F0" w:rsidP="00CF3EBA">
      <w:pPr>
        <w:rPr>
          <w:rFonts w:ascii="Menlo" w:hAnsi="Menlo" w:cs="Menlo"/>
          <w:b/>
          <w:color w:val="000000"/>
          <w:sz w:val="22"/>
          <w:szCs w:val="22"/>
        </w:rPr>
      </w:pPr>
    </w:p>
    <w:p w14:paraId="46448C14" w14:textId="4EBEAA50" w:rsidR="00CB07F0" w:rsidRDefault="00CB07F0" w:rsidP="00CF3EBA">
      <w:pPr>
        <w:rPr>
          <w:rFonts w:ascii="Menlo" w:hAnsi="Menlo" w:cs="Menlo"/>
          <w:color w:val="000000"/>
          <w:sz w:val="22"/>
          <w:szCs w:val="22"/>
        </w:rPr>
      </w:pPr>
    </w:p>
    <w:p w14:paraId="0398B11B" w14:textId="77777777" w:rsidR="00CB07F0" w:rsidRDefault="00CB07F0" w:rsidP="00CF3EBA">
      <w:pPr>
        <w:rPr>
          <w:rFonts w:ascii="Menlo" w:hAnsi="Menlo" w:cs="Menlo"/>
          <w:color w:val="000000"/>
          <w:sz w:val="22"/>
          <w:szCs w:val="22"/>
        </w:rPr>
      </w:pPr>
    </w:p>
    <w:p w14:paraId="02A68B9F" w14:textId="77777777" w:rsidR="00CB07F0" w:rsidRDefault="00CB07F0" w:rsidP="00CF3EBA">
      <w:pPr>
        <w:rPr>
          <w:rFonts w:ascii="Menlo" w:hAnsi="Menlo" w:cs="Menlo"/>
          <w:color w:val="000000"/>
          <w:sz w:val="22"/>
          <w:szCs w:val="22"/>
        </w:rPr>
      </w:pPr>
    </w:p>
    <w:p w14:paraId="3C14156A" w14:textId="69865554" w:rsidR="00CF3EBA" w:rsidRDefault="00CF3EBA" w:rsidP="00CF3EBA"/>
    <w:p w14:paraId="61845ED7" w14:textId="2E374A74" w:rsidR="00CF3EBA" w:rsidRDefault="00CF3EBA" w:rsidP="00CF3EBA"/>
    <w:p w14:paraId="1A3010A5" w14:textId="77777777" w:rsidR="00CF3EBA" w:rsidRDefault="00CF3EBA" w:rsidP="00CF3EBA"/>
    <w:p w14:paraId="43A69CC8" w14:textId="77777777" w:rsidR="00CF3EBA" w:rsidRDefault="00CF3EBA" w:rsidP="00CF3EBA"/>
    <w:p w14:paraId="1AB45B0B" w14:textId="77777777" w:rsidR="00CF3EBA" w:rsidRPr="00CF3EBA" w:rsidRDefault="00CF3EBA" w:rsidP="00CF3EBA"/>
    <w:p w14:paraId="7F6B7D11" w14:textId="59A9F261" w:rsidR="003E6DE1" w:rsidRDefault="003E6DE1" w:rsidP="00422559"/>
    <w:p w14:paraId="67C46128" w14:textId="77777777" w:rsidR="003E6DE1" w:rsidRDefault="003E6DE1" w:rsidP="00422559"/>
    <w:p w14:paraId="43C97D5C" w14:textId="77777777" w:rsidR="003E6DE1" w:rsidRDefault="003E6DE1" w:rsidP="00422559"/>
    <w:p w14:paraId="4D88529F" w14:textId="77777777" w:rsidR="00422559" w:rsidRPr="00422559" w:rsidRDefault="00422559" w:rsidP="00422559"/>
    <w:sectPr w:rsidR="00422559" w:rsidRPr="00422559" w:rsidSect="00B75A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921FF"/>
    <w:multiLevelType w:val="hybridMultilevel"/>
    <w:tmpl w:val="B8228FAA"/>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559"/>
    <w:rsid w:val="0007238D"/>
    <w:rsid w:val="00194C4B"/>
    <w:rsid w:val="001E2740"/>
    <w:rsid w:val="0036104C"/>
    <w:rsid w:val="003E6DE1"/>
    <w:rsid w:val="00422559"/>
    <w:rsid w:val="005323B5"/>
    <w:rsid w:val="005A06B6"/>
    <w:rsid w:val="008A3D14"/>
    <w:rsid w:val="00921095"/>
    <w:rsid w:val="00A87FB2"/>
    <w:rsid w:val="00B75A15"/>
    <w:rsid w:val="00CB07F0"/>
    <w:rsid w:val="00CF13AD"/>
    <w:rsid w:val="00CF3EBA"/>
    <w:rsid w:val="00EF3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AB324D"/>
  <w15:chartTrackingRefBased/>
  <w15:docId w15:val="{229394ED-DCBA-E34F-AAB5-05B665A68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25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255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07F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5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22559"/>
    <w:pPr>
      <w:ind w:left="720"/>
      <w:contextualSpacing/>
    </w:pPr>
  </w:style>
  <w:style w:type="character" w:styleId="Hyperlink">
    <w:name w:val="Hyperlink"/>
    <w:basedOn w:val="DefaultParagraphFont"/>
    <w:uiPriority w:val="99"/>
    <w:unhideWhenUsed/>
    <w:rsid w:val="00422559"/>
    <w:rPr>
      <w:color w:val="0563C1" w:themeColor="hyperlink"/>
      <w:u w:val="single"/>
    </w:rPr>
  </w:style>
  <w:style w:type="character" w:styleId="UnresolvedMention">
    <w:name w:val="Unresolved Mention"/>
    <w:basedOn w:val="DefaultParagraphFont"/>
    <w:uiPriority w:val="99"/>
    <w:semiHidden/>
    <w:unhideWhenUsed/>
    <w:rsid w:val="00422559"/>
    <w:rPr>
      <w:color w:val="605E5C"/>
      <w:shd w:val="clear" w:color="auto" w:fill="E1DFDD"/>
    </w:rPr>
  </w:style>
  <w:style w:type="character" w:customStyle="1" w:styleId="Heading2Char">
    <w:name w:val="Heading 2 Char"/>
    <w:basedOn w:val="DefaultParagraphFont"/>
    <w:link w:val="Heading2"/>
    <w:uiPriority w:val="9"/>
    <w:rsid w:val="004225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B07F0"/>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yperlink" Target="https://api.ng.bluemix.net"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hyperlink" Target="https://www.docker.com"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tiff"/><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cloud.ibm.com/docs/cli/index.html#overview" TargetMode="External"/><Relationship Id="rId15" Type="http://schemas.openxmlformats.org/officeDocument/2006/relationships/image" Target="media/image8.tif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1076</Words>
  <Characters>6135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DEBRA CARROLL</dc:creator>
  <cp:keywords/>
  <dc:description/>
  <cp:lastModifiedBy>DEBRA CARROLL</cp:lastModifiedBy>
  <cp:revision>3</cp:revision>
  <dcterms:created xsi:type="dcterms:W3CDTF">2018-12-20T23:20:00Z</dcterms:created>
  <dcterms:modified xsi:type="dcterms:W3CDTF">2018-12-20T23:21:00Z</dcterms:modified>
</cp:coreProperties>
</file>